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9B987" w14:textId="6A71AAAD" w:rsidR="00C015A9" w:rsidRPr="003104D0" w:rsidRDefault="00971C48" w:rsidP="00C015A9">
      <w:pPr>
        <w:rPr>
          <w:bCs/>
          <w:color w:val="FFFFFF" w:themeColor="background1"/>
          <w:sz w:val="32"/>
        </w:rPr>
      </w:pPr>
      <w:bookmarkStart w:id="0" w:name="_Toc423014501"/>
      <w:bookmarkStart w:id="1" w:name="_Toc423014866"/>
      <w:bookmarkStart w:id="2" w:name="OLE_LINK25"/>
      <w:r>
        <w:rPr>
          <w:noProof/>
          <w:lang w:eastAsia="en-GB"/>
        </w:rPr>
        <w:drawing>
          <wp:anchor distT="0" distB="0" distL="114300" distR="114300" simplePos="0" relativeHeight="251660306"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r w:rsidR="00C015A9" w:rsidRPr="003104D0">
        <w:rPr>
          <w:bCs/>
          <w:color w:val="FFFFFF" w:themeColor="background1"/>
          <w:sz w:val="32"/>
        </w:rPr>
        <w:t>Online Safety Policy Template for</w:t>
      </w:r>
    </w:p>
    <w:p w14:paraId="2C9F05CD" w14:textId="77777777" w:rsidR="00971C48" w:rsidRDefault="00971C48" w:rsidP="00222B64">
      <w:pPr>
        <w:jc w:val="center"/>
        <w:rPr>
          <w:sz w:val="72"/>
          <w:szCs w:val="72"/>
        </w:rPr>
      </w:pPr>
      <w:bookmarkStart w:id="3" w:name="_Toc61445975"/>
      <w:bookmarkStart w:id="4" w:name="_Toc61452095"/>
      <w:bookmarkStart w:id="5" w:name="_Toc30596275"/>
      <w:bookmarkStart w:id="6" w:name="_Toc30595942"/>
      <w:bookmarkStart w:id="7" w:name="_Toc30595845"/>
      <w:bookmarkStart w:id="8" w:name="_Toc31621803"/>
    </w:p>
    <w:p w14:paraId="7300B241" w14:textId="6979AE2B" w:rsidR="00222B64" w:rsidRDefault="00256A01" w:rsidP="00222B64">
      <w:pPr>
        <w:jc w:val="center"/>
        <w:rPr>
          <w:sz w:val="72"/>
          <w:szCs w:val="72"/>
        </w:rPr>
      </w:pPr>
      <w:r>
        <w:rPr>
          <w:sz w:val="72"/>
          <w:szCs w:val="72"/>
        </w:rPr>
        <w:t xml:space="preserve">Oaktree Nursery and Primary School </w:t>
      </w:r>
    </w:p>
    <w:p w14:paraId="38BBDB39" w14:textId="77777777" w:rsidR="00222B64" w:rsidRDefault="00222B64" w:rsidP="00222B64">
      <w:pPr>
        <w:jc w:val="center"/>
        <w:rPr>
          <w:sz w:val="72"/>
          <w:szCs w:val="72"/>
        </w:rPr>
      </w:pPr>
      <w:r>
        <w:rPr>
          <w:sz w:val="72"/>
          <w:szCs w:val="72"/>
        </w:rPr>
        <w:t xml:space="preserve">Online Safety Policy </w:t>
      </w:r>
    </w:p>
    <w:p w14:paraId="6D4245AD" w14:textId="689D3D57" w:rsidR="00222B64" w:rsidRPr="00222B64" w:rsidRDefault="00222B64" w:rsidP="00222B64">
      <w:pPr>
        <w:jc w:val="center"/>
      </w:pPr>
      <w:r>
        <w:t xml:space="preserve">Based on </w:t>
      </w:r>
      <w:proofErr w:type="spellStart"/>
      <w:r>
        <w:t>SWGfL</w:t>
      </w:r>
      <w:proofErr w:type="spellEnd"/>
      <w:r>
        <w:t xml:space="preserve"> template policy September 2023</w:t>
      </w:r>
    </w:p>
    <w:p w14:paraId="1E6DDD3C" w14:textId="2277F656" w:rsidR="006B6E1B" w:rsidRDefault="006B6E1B" w:rsidP="006B6E1B">
      <w:pPr>
        <w:rPr>
          <w:bCs/>
          <w:sz w:val="24"/>
        </w:rPr>
      </w:pPr>
    </w:p>
    <w:p w14:paraId="0DCF7F6C" w14:textId="77777777" w:rsidR="006B6E1B" w:rsidRDefault="006B6E1B" w:rsidP="006B6E1B">
      <w:pPr>
        <w:rPr>
          <w:bCs/>
          <w:sz w:val="24"/>
        </w:rPr>
      </w:pPr>
    </w:p>
    <w:p w14:paraId="0B49C17A" w14:textId="77777777" w:rsidR="006B6E1B" w:rsidRDefault="006B6E1B" w:rsidP="006B6E1B">
      <w:pPr>
        <w:rPr>
          <w:bCs/>
          <w:sz w:val="24"/>
        </w:rPr>
      </w:pPr>
    </w:p>
    <w:bookmarkEnd w:id="3"/>
    <w:bookmarkEnd w:id="4"/>
    <w:p w14:paraId="4AF1079C" w14:textId="74E03575" w:rsidR="00256A01" w:rsidRDefault="00256A01" w:rsidP="00256A01"/>
    <w:p w14:paraId="586FB6AC" w14:textId="50BFD759" w:rsidR="000F3CC2" w:rsidRDefault="000F3CC2" w:rsidP="00256A01"/>
    <w:p w14:paraId="6AB55CA1" w14:textId="4AAF6A86" w:rsidR="000F3CC2" w:rsidRDefault="000F3CC2" w:rsidP="00256A01"/>
    <w:p w14:paraId="46966EF2" w14:textId="142B12B5" w:rsidR="000F3CC2" w:rsidRDefault="000F3CC2" w:rsidP="00256A01"/>
    <w:p w14:paraId="53796698" w14:textId="7361C1F0" w:rsidR="000F3CC2" w:rsidRDefault="000F3CC2" w:rsidP="00256A01"/>
    <w:p w14:paraId="085A0389" w14:textId="77777777" w:rsidR="000F3CC2" w:rsidRPr="00256A01" w:rsidRDefault="000F3CC2" w:rsidP="00256A01"/>
    <w:p w14:paraId="00AB968F" w14:textId="77777777" w:rsidR="00222B64" w:rsidRPr="00222B64" w:rsidRDefault="00222B64" w:rsidP="00222B64"/>
    <w:sdt>
      <w:sdtPr>
        <w:rPr>
          <w:bCs/>
          <w:sz w:val="24"/>
        </w:rPr>
        <w:id w:val="866639325"/>
        <w:docPartObj>
          <w:docPartGallery w:val="Table of Contents"/>
          <w:docPartUnique/>
        </w:docPartObj>
      </w:sdtPr>
      <w:sdtEndPr>
        <w:rPr>
          <w:b/>
          <w:bCs w:val="0"/>
          <w:noProof/>
          <w:sz w:val="22"/>
        </w:rPr>
      </w:sdtEndPr>
      <w:sdtContent>
        <w:p w14:paraId="2607581E" w14:textId="77777777" w:rsidR="00971C48" w:rsidRDefault="00971C48" w:rsidP="00222B64">
          <w:pPr>
            <w:rPr>
              <w:bCs/>
              <w:sz w:val="24"/>
            </w:rPr>
          </w:pPr>
        </w:p>
        <w:p w14:paraId="6F48A21C" w14:textId="77777777" w:rsidR="00971C48" w:rsidRDefault="00971C48" w:rsidP="00222B64"/>
        <w:p w14:paraId="5B7EA684" w14:textId="77777777" w:rsidR="00971C48" w:rsidRDefault="00971C48" w:rsidP="00222B64"/>
        <w:p w14:paraId="00A07A60" w14:textId="50800CFA" w:rsidR="00B633D2" w:rsidRDefault="00C015A9" w:rsidP="00222B64">
          <w:pPr>
            <w:rPr>
              <w:noProof/>
            </w:rPr>
          </w:pPr>
          <w:r w:rsidRPr="003104D0">
            <w:lastRenderedPageBreak/>
            <w:t>Contents</w:t>
          </w:r>
          <w:bookmarkEnd w:id="0"/>
          <w:bookmarkEnd w:id="1"/>
          <w:bookmarkEnd w:id="5"/>
          <w:bookmarkEnd w:id="6"/>
          <w:bookmarkEnd w:id="7"/>
          <w:bookmarkEnd w:id="8"/>
          <w:r w:rsidRPr="003104D0">
            <w:rPr>
              <w:rFonts w:ascii="Gotham Medium" w:eastAsiaTheme="majorEastAsia" w:hAnsi="Gotham Medium" w:cstheme="majorBidi"/>
              <w:color w:val="000000" w:themeColor="text1"/>
              <w:spacing w:val="-11"/>
              <w:sz w:val="36"/>
              <w:szCs w:val="26"/>
            </w:rPr>
            <w:fldChar w:fldCharType="begin"/>
          </w:r>
          <w:r w:rsidRPr="003104D0">
            <w:instrText xml:space="preserve"> TOC \o "1-2" \h \z \u \b Part1</w:instrText>
          </w:r>
          <w:r w:rsidRPr="003104D0">
            <w:rPr>
              <w:rFonts w:ascii="Gotham Medium" w:eastAsiaTheme="majorEastAsia" w:hAnsi="Gotham Medium" w:cstheme="majorBidi"/>
              <w:color w:val="000000" w:themeColor="text1"/>
              <w:spacing w:val="-11"/>
              <w:sz w:val="36"/>
              <w:szCs w:val="26"/>
            </w:rPr>
            <w:fldChar w:fldCharType="separate"/>
          </w:r>
        </w:p>
        <w:p w14:paraId="78125194" w14:textId="7AACA360" w:rsidR="00B633D2" w:rsidRDefault="00000000">
          <w:pPr>
            <w:pStyle w:val="TOC1"/>
            <w:tabs>
              <w:tab w:val="right" w:leader="dot" w:pos="9742"/>
            </w:tabs>
            <w:rPr>
              <w:rFonts w:asciiTheme="minorHAnsi" w:eastAsiaTheme="minorEastAsia" w:hAnsiTheme="minorHAnsi"/>
              <w:noProof/>
              <w:lang w:eastAsia="en-GB"/>
            </w:rPr>
          </w:pPr>
          <w:hyperlink w:anchor="_Toc169083828" w:history="1">
            <w:r w:rsidR="00B633D2" w:rsidRPr="00FB58EE">
              <w:rPr>
                <w:rStyle w:val="Hyperlink"/>
                <w:noProof/>
              </w:rPr>
              <w:t>Introduction</w:t>
            </w:r>
            <w:r w:rsidR="00B633D2">
              <w:rPr>
                <w:noProof/>
                <w:webHidden/>
              </w:rPr>
              <w:tab/>
            </w:r>
            <w:r w:rsidR="00B633D2">
              <w:rPr>
                <w:noProof/>
                <w:webHidden/>
              </w:rPr>
              <w:fldChar w:fldCharType="begin"/>
            </w:r>
            <w:r w:rsidR="00B633D2">
              <w:rPr>
                <w:noProof/>
                <w:webHidden/>
              </w:rPr>
              <w:instrText xml:space="preserve"> PAGEREF _Toc169083828 \h </w:instrText>
            </w:r>
            <w:r w:rsidR="00B633D2">
              <w:rPr>
                <w:noProof/>
                <w:webHidden/>
              </w:rPr>
            </w:r>
            <w:r w:rsidR="00B633D2">
              <w:rPr>
                <w:noProof/>
                <w:webHidden/>
              </w:rPr>
              <w:fldChar w:fldCharType="separate"/>
            </w:r>
            <w:r w:rsidR="00B633D2">
              <w:rPr>
                <w:noProof/>
                <w:webHidden/>
              </w:rPr>
              <w:t>1</w:t>
            </w:r>
            <w:r w:rsidR="00B633D2">
              <w:rPr>
                <w:noProof/>
                <w:webHidden/>
              </w:rPr>
              <w:fldChar w:fldCharType="end"/>
            </w:r>
          </w:hyperlink>
        </w:p>
        <w:p w14:paraId="71D097F8" w14:textId="38FEDE6D" w:rsidR="00B633D2" w:rsidRDefault="00000000">
          <w:pPr>
            <w:pStyle w:val="TOC2"/>
            <w:tabs>
              <w:tab w:val="right" w:leader="dot" w:pos="9742"/>
            </w:tabs>
            <w:rPr>
              <w:rFonts w:asciiTheme="minorHAnsi" w:eastAsiaTheme="minorEastAsia" w:hAnsiTheme="minorHAnsi"/>
              <w:noProof/>
              <w:lang w:eastAsia="en-GB"/>
            </w:rPr>
          </w:pPr>
          <w:hyperlink w:anchor="_Toc169083829" w:history="1">
            <w:r w:rsidR="00B633D2" w:rsidRPr="00FB58EE">
              <w:rPr>
                <w:rStyle w:val="Hyperlink"/>
                <w:noProof/>
              </w:rPr>
              <w:t>Scope of the Online Safety Policy</w:t>
            </w:r>
            <w:r w:rsidR="00B633D2">
              <w:rPr>
                <w:noProof/>
                <w:webHidden/>
              </w:rPr>
              <w:tab/>
            </w:r>
            <w:r w:rsidR="00B633D2">
              <w:rPr>
                <w:noProof/>
                <w:webHidden/>
              </w:rPr>
              <w:fldChar w:fldCharType="begin"/>
            </w:r>
            <w:r w:rsidR="00B633D2">
              <w:rPr>
                <w:noProof/>
                <w:webHidden/>
              </w:rPr>
              <w:instrText xml:space="preserve"> PAGEREF _Toc169083829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14:paraId="6A62F303" w14:textId="0279AF19" w:rsidR="00B633D2" w:rsidRDefault="00000000">
          <w:pPr>
            <w:pStyle w:val="TOC2"/>
            <w:tabs>
              <w:tab w:val="right" w:leader="dot" w:pos="9742"/>
            </w:tabs>
            <w:rPr>
              <w:rFonts w:asciiTheme="minorHAnsi" w:eastAsiaTheme="minorEastAsia" w:hAnsiTheme="minorHAnsi"/>
              <w:noProof/>
              <w:lang w:eastAsia="en-GB"/>
            </w:rPr>
          </w:pPr>
          <w:hyperlink w:anchor="_Toc169083830" w:history="1">
            <w:r w:rsidR="00B633D2" w:rsidRPr="00FB58EE">
              <w:rPr>
                <w:rStyle w:val="Hyperlink"/>
                <w:rFonts w:cs="Arial"/>
                <w:noProof/>
              </w:rPr>
              <w:t>Schedule for development, monitoring and review</w:t>
            </w:r>
            <w:r w:rsidR="00B633D2">
              <w:rPr>
                <w:noProof/>
                <w:webHidden/>
              </w:rPr>
              <w:tab/>
            </w:r>
            <w:r w:rsidR="00B633D2">
              <w:rPr>
                <w:noProof/>
                <w:webHidden/>
              </w:rPr>
              <w:fldChar w:fldCharType="begin"/>
            </w:r>
            <w:r w:rsidR="00B633D2">
              <w:rPr>
                <w:noProof/>
                <w:webHidden/>
              </w:rPr>
              <w:instrText xml:space="preserve"> PAGEREF _Toc169083830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14:paraId="7111A5E9" w14:textId="03CC54AB" w:rsidR="00B633D2" w:rsidRDefault="00000000">
          <w:pPr>
            <w:pStyle w:val="TOC2"/>
            <w:tabs>
              <w:tab w:val="right" w:leader="dot" w:pos="9742"/>
            </w:tabs>
            <w:rPr>
              <w:rFonts w:asciiTheme="minorHAnsi" w:eastAsiaTheme="minorEastAsia" w:hAnsiTheme="minorHAnsi"/>
              <w:noProof/>
              <w:lang w:eastAsia="en-GB"/>
            </w:rPr>
          </w:pPr>
          <w:hyperlink w:anchor="_Toc169083831" w:history="1">
            <w:r w:rsidR="00B633D2" w:rsidRPr="00FB58EE">
              <w:rPr>
                <w:rStyle w:val="Hyperlink"/>
                <w:noProof/>
              </w:rPr>
              <w:t>Responsibilities</w:t>
            </w:r>
            <w:r w:rsidR="00B633D2">
              <w:rPr>
                <w:noProof/>
                <w:webHidden/>
              </w:rPr>
              <w:tab/>
            </w:r>
            <w:r w:rsidR="00B633D2">
              <w:rPr>
                <w:noProof/>
                <w:webHidden/>
              </w:rPr>
              <w:fldChar w:fldCharType="begin"/>
            </w:r>
            <w:r w:rsidR="00B633D2">
              <w:rPr>
                <w:noProof/>
                <w:webHidden/>
              </w:rPr>
              <w:instrText xml:space="preserve"> PAGEREF _Toc169083831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14:paraId="4D16C418" w14:textId="7B8E1347" w:rsidR="00B633D2" w:rsidRDefault="00000000">
          <w:pPr>
            <w:pStyle w:val="TOC2"/>
            <w:tabs>
              <w:tab w:val="right" w:leader="dot" w:pos="9742"/>
            </w:tabs>
            <w:rPr>
              <w:rFonts w:asciiTheme="minorHAnsi" w:eastAsiaTheme="minorEastAsia" w:hAnsiTheme="minorHAnsi"/>
              <w:noProof/>
              <w:lang w:eastAsia="en-GB"/>
            </w:rPr>
          </w:pPr>
          <w:hyperlink w:anchor="_Toc169083832" w:history="1">
            <w:r w:rsidR="00B633D2" w:rsidRPr="00FB58EE">
              <w:rPr>
                <w:rStyle w:val="Hyperlink"/>
                <w:noProof/>
              </w:rPr>
              <w:t>Acceptable use</w:t>
            </w:r>
            <w:r w:rsidR="00B633D2">
              <w:rPr>
                <w:noProof/>
                <w:webHidden/>
              </w:rPr>
              <w:tab/>
            </w:r>
            <w:r w:rsidR="00B633D2">
              <w:rPr>
                <w:noProof/>
                <w:webHidden/>
              </w:rPr>
              <w:fldChar w:fldCharType="begin"/>
            </w:r>
            <w:r w:rsidR="00B633D2">
              <w:rPr>
                <w:noProof/>
                <w:webHidden/>
              </w:rPr>
              <w:instrText xml:space="preserve"> PAGEREF _Toc169083832 \h </w:instrText>
            </w:r>
            <w:r w:rsidR="00B633D2">
              <w:rPr>
                <w:noProof/>
                <w:webHidden/>
              </w:rPr>
            </w:r>
            <w:r w:rsidR="00B633D2">
              <w:rPr>
                <w:noProof/>
                <w:webHidden/>
              </w:rPr>
              <w:fldChar w:fldCharType="separate"/>
            </w:r>
            <w:r w:rsidR="00B633D2">
              <w:rPr>
                <w:noProof/>
                <w:webHidden/>
              </w:rPr>
              <w:t>8</w:t>
            </w:r>
            <w:r w:rsidR="00B633D2">
              <w:rPr>
                <w:noProof/>
                <w:webHidden/>
              </w:rPr>
              <w:fldChar w:fldCharType="end"/>
            </w:r>
          </w:hyperlink>
        </w:p>
        <w:p w14:paraId="7D6DAEA6" w14:textId="1789FE20" w:rsidR="00B633D2" w:rsidRDefault="00000000">
          <w:pPr>
            <w:pStyle w:val="TOC2"/>
            <w:tabs>
              <w:tab w:val="right" w:leader="dot" w:pos="9742"/>
            </w:tabs>
            <w:rPr>
              <w:rFonts w:asciiTheme="minorHAnsi" w:eastAsiaTheme="minorEastAsia" w:hAnsiTheme="minorHAnsi"/>
              <w:noProof/>
              <w:lang w:eastAsia="en-GB"/>
            </w:rPr>
          </w:pPr>
          <w:hyperlink w:anchor="_Toc169083833" w:history="1">
            <w:r w:rsidR="00B633D2" w:rsidRPr="00FB58EE">
              <w:rPr>
                <w:rStyle w:val="Hyperlink"/>
                <w:noProof/>
              </w:rPr>
              <w:t>Reporting and responding</w:t>
            </w:r>
            <w:r w:rsidR="00B633D2">
              <w:rPr>
                <w:noProof/>
                <w:webHidden/>
              </w:rPr>
              <w:tab/>
            </w:r>
            <w:r w:rsidR="00B633D2">
              <w:rPr>
                <w:noProof/>
                <w:webHidden/>
              </w:rPr>
              <w:fldChar w:fldCharType="begin"/>
            </w:r>
            <w:r w:rsidR="00B633D2">
              <w:rPr>
                <w:noProof/>
                <w:webHidden/>
              </w:rPr>
              <w:instrText xml:space="preserve"> PAGEREF _Toc169083833 \h </w:instrText>
            </w:r>
            <w:r w:rsidR="00B633D2">
              <w:rPr>
                <w:noProof/>
                <w:webHidden/>
              </w:rPr>
            </w:r>
            <w:r w:rsidR="00B633D2">
              <w:rPr>
                <w:noProof/>
                <w:webHidden/>
              </w:rPr>
              <w:fldChar w:fldCharType="separate"/>
            </w:r>
            <w:r w:rsidR="00B633D2">
              <w:rPr>
                <w:noProof/>
                <w:webHidden/>
              </w:rPr>
              <w:t>10</w:t>
            </w:r>
            <w:r w:rsidR="00B633D2">
              <w:rPr>
                <w:noProof/>
                <w:webHidden/>
              </w:rPr>
              <w:fldChar w:fldCharType="end"/>
            </w:r>
          </w:hyperlink>
        </w:p>
        <w:p w14:paraId="73D1FFA7" w14:textId="2C2D6303" w:rsidR="00B633D2" w:rsidRDefault="00000000">
          <w:pPr>
            <w:pStyle w:val="TOC2"/>
            <w:tabs>
              <w:tab w:val="right" w:leader="dot" w:pos="9742"/>
            </w:tabs>
            <w:rPr>
              <w:rFonts w:asciiTheme="minorHAnsi" w:eastAsiaTheme="minorEastAsia" w:hAnsiTheme="minorHAnsi"/>
              <w:noProof/>
              <w:lang w:eastAsia="en-GB"/>
            </w:rPr>
          </w:pPr>
          <w:hyperlink r:id="rId9" w:anchor="_Toc169083834" w:history="1">
            <w:r w:rsidR="00B633D2" w:rsidRPr="00FB58EE">
              <w:rPr>
                <w:rStyle w:val="Hyperlink"/>
                <w:noProof/>
              </w:rPr>
              <w:t>Online Safety Incident Flowchart</w:t>
            </w:r>
            <w:r w:rsidR="00B633D2">
              <w:rPr>
                <w:noProof/>
                <w:webHidden/>
              </w:rPr>
              <w:tab/>
            </w:r>
            <w:r w:rsidR="00B633D2">
              <w:rPr>
                <w:noProof/>
                <w:webHidden/>
              </w:rPr>
              <w:fldChar w:fldCharType="begin"/>
            </w:r>
            <w:r w:rsidR="00B633D2">
              <w:rPr>
                <w:noProof/>
                <w:webHidden/>
              </w:rPr>
              <w:instrText xml:space="preserve"> PAGEREF _Toc169083834 \h </w:instrText>
            </w:r>
            <w:r w:rsidR="00B633D2">
              <w:rPr>
                <w:noProof/>
                <w:webHidden/>
              </w:rPr>
            </w:r>
            <w:r w:rsidR="00B633D2">
              <w:rPr>
                <w:noProof/>
                <w:webHidden/>
              </w:rPr>
              <w:fldChar w:fldCharType="separate"/>
            </w:r>
            <w:r w:rsidR="00B633D2">
              <w:rPr>
                <w:noProof/>
                <w:webHidden/>
              </w:rPr>
              <w:t>12</w:t>
            </w:r>
            <w:r w:rsidR="00B633D2">
              <w:rPr>
                <w:noProof/>
                <w:webHidden/>
              </w:rPr>
              <w:fldChar w:fldCharType="end"/>
            </w:r>
          </w:hyperlink>
        </w:p>
        <w:p w14:paraId="5A49927E" w14:textId="0AEBD71C" w:rsidR="00B633D2" w:rsidRDefault="00000000">
          <w:pPr>
            <w:pStyle w:val="TOC2"/>
            <w:tabs>
              <w:tab w:val="right" w:leader="dot" w:pos="9742"/>
            </w:tabs>
            <w:rPr>
              <w:rFonts w:asciiTheme="minorHAnsi" w:eastAsiaTheme="minorEastAsia" w:hAnsiTheme="minorHAnsi"/>
              <w:noProof/>
              <w:lang w:eastAsia="en-GB"/>
            </w:rPr>
          </w:pPr>
          <w:hyperlink w:anchor="_Toc169083835" w:history="1">
            <w:r w:rsidR="00B633D2" w:rsidRPr="00FB58EE">
              <w:rPr>
                <w:rStyle w:val="Hyperlink"/>
                <w:noProof/>
              </w:rPr>
              <w:t>Online Safety Education Programme</w:t>
            </w:r>
            <w:r w:rsidR="00B633D2">
              <w:rPr>
                <w:noProof/>
                <w:webHidden/>
              </w:rPr>
              <w:tab/>
            </w:r>
            <w:r w:rsidR="00B633D2">
              <w:rPr>
                <w:noProof/>
                <w:webHidden/>
              </w:rPr>
              <w:fldChar w:fldCharType="begin"/>
            </w:r>
            <w:r w:rsidR="00B633D2">
              <w:rPr>
                <w:noProof/>
                <w:webHidden/>
              </w:rPr>
              <w:instrText xml:space="preserve"> PAGEREF _Toc169083835 \h </w:instrText>
            </w:r>
            <w:r w:rsidR="00B633D2">
              <w:rPr>
                <w:noProof/>
                <w:webHidden/>
              </w:rPr>
            </w:r>
            <w:r w:rsidR="00B633D2">
              <w:rPr>
                <w:noProof/>
                <w:webHidden/>
              </w:rPr>
              <w:fldChar w:fldCharType="separate"/>
            </w:r>
            <w:r w:rsidR="00B633D2">
              <w:rPr>
                <w:noProof/>
                <w:webHidden/>
              </w:rPr>
              <w:t>13</w:t>
            </w:r>
            <w:r w:rsidR="00B633D2">
              <w:rPr>
                <w:noProof/>
                <w:webHidden/>
              </w:rPr>
              <w:fldChar w:fldCharType="end"/>
            </w:r>
          </w:hyperlink>
        </w:p>
        <w:p w14:paraId="5385CA1B" w14:textId="76AB7F52" w:rsidR="00B633D2" w:rsidRDefault="00000000">
          <w:pPr>
            <w:pStyle w:val="TOC2"/>
            <w:tabs>
              <w:tab w:val="right" w:leader="dot" w:pos="9742"/>
            </w:tabs>
            <w:rPr>
              <w:rFonts w:asciiTheme="minorHAnsi" w:eastAsiaTheme="minorEastAsia" w:hAnsiTheme="minorHAnsi"/>
              <w:noProof/>
              <w:lang w:eastAsia="en-GB"/>
            </w:rPr>
          </w:pPr>
          <w:hyperlink w:anchor="_Toc169083836" w:history="1">
            <w:r w:rsidR="00B633D2" w:rsidRPr="00FB58EE">
              <w:rPr>
                <w:rStyle w:val="Hyperlink"/>
                <w:noProof/>
              </w:rPr>
              <w:t>Staff/volunteers</w:t>
            </w:r>
            <w:r w:rsidR="00B633D2">
              <w:rPr>
                <w:noProof/>
                <w:webHidden/>
              </w:rPr>
              <w:tab/>
            </w:r>
            <w:r w:rsidR="00B633D2">
              <w:rPr>
                <w:noProof/>
                <w:webHidden/>
              </w:rPr>
              <w:fldChar w:fldCharType="begin"/>
            </w:r>
            <w:r w:rsidR="00B633D2">
              <w:rPr>
                <w:noProof/>
                <w:webHidden/>
              </w:rPr>
              <w:instrText xml:space="preserve"> PAGEREF _Toc169083836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14:paraId="4EA761F2" w14:textId="02E7F6AD" w:rsidR="00B633D2" w:rsidRDefault="00000000">
          <w:pPr>
            <w:pStyle w:val="TOC2"/>
            <w:tabs>
              <w:tab w:val="right" w:leader="dot" w:pos="9742"/>
            </w:tabs>
            <w:rPr>
              <w:rFonts w:asciiTheme="minorHAnsi" w:eastAsiaTheme="minorEastAsia" w:hAnsiTheme="minorHAnsi"/>
              <w:noProof/>
              <w:lang w:eastAsia="en-GB"/>
            </w:rPr>
          </w:pPr>
          <w:hyperlink w:anchor="_Toc169083837" w:history="1">
            <w:r w:rsidR="00B633D2" w:rsidRPr="00FB58EE">
              <w:rPr>
                <w:rStyle w:val="Hyperlink"/>
                <w:noProof/>
              </w:rPr>
              <w:t>Families</w:t>
            </w:r>
            <w:r w:rsidR="00B633D2">
              <w:rPr>
                <w:noProof/>
                <w:webHidden/>
              </w:rPr>
              <w:tab/>
            </w:r>
            <w:r w:rsidR="00B633D2">
              <w:rPr>
                <w:noProof/>
                <w:webHidden/>
              </w:rPr>
              <w:fldChar w:fldCharType="begin"/>
            </w:r>
            <w:r w:rsidR="00B633D2">
              <w:rPr>
                <w:noProof/>
                <w:webHidden/>
              </w:rPr>
              <w:instrText xml:space="preserve"> PAGEREF _Toc169083837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14:paraId="06656F96" w14:textId="185C6D53" w:rsidR="00B633D2" w:rsidRDefault="00000000">
          <w:pPr>
            <w:pStyle w:val="TOC2"/>
            <w:tabs>
              <w:tab w:val="right" w:leader="dot" w:pos="9742"/>
            </w:tabs>
            <w:rPr>
              <w:rFonts w:asciiTheme="minorHAnsi" w:eastAsiaTheme="minorEastAsia" w:hAnsiTheme="minorHAnsi"/>
              <w:noProof/>
              <w:lang w:eastAsia="en-GB"/>
            </w:rPr>
          </w:pPr>
          <w:hyperlink w:anchor="_Toc169083838" w:history="1">
            <w:r w:rsidR="00B633D2" w:rsidRPr="00FB58EE">
              <w:rPr>
                <w:rStyle w:val="Hyperlink"/>
                <w:noProof/>
              </w:rPr>
              <w:t>Filtering &amp; Monitoring</w:t>
            </w:r>
            <w:r w:rsidR="00B633D2">
              <w:rPr>
                <w:noProof/>
                <w:webHidden/>
              </w:rPr>
              <w:tab/>
            </w:r>
            <w:r w:rsidR="00B633D2">
              <w:rPr>
                <w:noProof/>
                <w:webHidden/>
              </w:rPr>
              <w:fldChar w:fldCharType="begin"/>
            </w:r>
            <w:r w:rsidR="00B633D2">
              <w:rPr>
                <w:noProof/>
                <w:webHidden/>
              </w:rPr>
              <w:instrText xml:space="preserve"> PAGEREF _Toc169083838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14:paraId="7C768BD4" w14:textId="280F4B77" w:rsidR="00B633D2" w:rsidRDefault="00000000">
          <w:pPr>
            <w:pStyle w:val="TOC2"/>
            <w:tabs>
              <w:tab w:val="right" w:leader="dot" w:pos="9742"/>
            </w:tabs>
            <w:rPr>
              <w:rFonts w:asciiTheme="minorHAnsi" w:eastAsiaTheme="minorEastAsia" w:hAnsiTheme="minorHAnsi"/>
              <w:noProof/>
              <w:lang w:eastAsia="en-GB"/>
            </w:rPr>
          </w:pPr>
          <w:hyperlink w:anchor="_Toc169083839" w:history="1">
            <w:r w:rsidR="00B633D2" w:rsidRPr="00FB58EE">
              <w:rPr>
                <w:rStyle w:val="Hyperlink"/>
                <w:noProof/>
              </w:rPr>
              <w:t>Technical Security</w:t>
            </w:r>
            <w:r w:rsidR="00B633D2">
              <w:rPr>
                <w:noProof/>
                <w:webHidden/>
              </w:rPr>
              <w:tab/>
            </w:r>
            <w:r w:rsidR="00B633D2">
              <w:rPr>
                <w:noProof/>
                <w:webHidden/>
              </w:rPr>
              <w:fldChar w:fldCharType="begin"/>
            </w:r>
            <w:r w:rsidR="00B633D2">
              <w:rPr>
                <w:noProof/>
                <w:webHidden/>
              </w:rPr>
              <w:instrText xml:space="preserve"> PAGEREF _Toc169083839 \h </w:instrText>
            </w:r>
            <w:r w:rsidR="00B633D2">
              <w:rPr>
                <w:noProof/>
                <w:webHidden/>
              </w:rPr>
            </w:r>
            <w:r w:rsidR="00B633D2">
              <w:rPr>
                <w:noProof/>
                <w:webHidden/>
              </w:rPr>
              <w:fldChar w:fldCharType="separate"/>
            </w:r>
            <w:r w:rsidR="00B633D2">
              <w:rPr>
                <w:noProof/>
                <w:webHidden/>
              </w:rPr>
              <w:t>19</w:t>
            </w:r>
            <w:r w:rsidR="00B633D2">
              <w:rPr>
                <w:noProof/>
                <w:webHidden/>
              </w:rPr>
              <w:fldChar w:fldCharType="end"/>
            </w:r>
          </w:hyperlink>
        </w:p>
        <w:p w14:paraId="6ADF4903" w14:textId="076DF186" w:rsidR="00B633D2" w:rsidRDefault="00000000">
          <w:pPr>
            <w:pStyle w:val="TOC2"/>
            <w:tabs>
              <w:tab w:val="right" w:leader="dot" w:pos="9742"/>
            </w:tabs>
            <w:rPr>
              <w:rFonts w:asciiTheme="minorHAnsi" w:eastAsiaTheme="minorEastAsia" w:hAnsiTheme="minorHAnsi"/>
              <w:noProof/>
              <w:lang w:eastAsia="en-GB"/>
            </w:rPr>
          </w:pPr>
          <w:hyperlink w:anchor="_Toc169083840" w:history="1">
            <w:r w:rsidR="00B633D2" w:rsidRPr="00FB58EE">
              <w:rPr>
                <w:rStyle w:val="Hyperlink"/>
                <w:noProof/>
              </w:rPr>
              <w:t>Mobile technologies</w:t>
            </w:r>
            <w:r w:rsidR="00B633D2">
              <w:rPr>
                <w:noProof/>
                <w:webHidden/>
              </w:rPr>
              <w:tab/>
            </w:r>
            <w:r w:rsidR="00B633D2">
              <w:rPr>
                <w:noProof/>
                <w:webHidden/>
              </w:rPr>
              <w:fldChar w:fldCharType="begin"/>
            </w:r>
            <w:r w:rsidR="00B633D2">
              <w:rPr>
                <w:noProof/>
                <w:webHidden/>
              </w:rPr>
              <w:instrText xml:space="preserve"> PAGEREF _Toc169083840 \h </w:instrText>
            </w:r>
            <w:r w:rsidR="00B633D2">
              <w:rPr>
                <w:noProof/>
                <w:webHidden/>
              </w:rPr>
            </w:r>
            <w:r w:rsidR="00B633D2">
              <w:rPr>
                <w:noProof/>
                <w:webHidden/>
              </w:rPr>
              <w:fldChar w:fldCharType="separate"/>
            </w:r>
            <w:r w:rsidR="00B633D2">
              <w:rPr>
                <w:noProof/>
                <w:webHidden/>
              </w:rPr>
              <w:t>20</w:t>
            </w:r>
            <w:r w:rsidR="00B633D2">
              <w:rPr>
                <w:noProof/>
                <w:webHidden/>
              </w:rPr>
              <w:fldChar w:fldCharType="end"/>
            </w:r>
          </w:hyperlink>
        </w:p>
        <w:p w14:paraId="1300E1D1" w14:textId="31F56F37" w:rsidR="00B633D2" w:rsidRDefault="00000000">
          <w:pPr>
            <w:pStyle w:val="TOC2"/>
            <w:tabs>
              <w:tab w:val="right" w:leader="dot" w:pos="9742"/>
            </w:tabs>
            <w:rPr>
              <w:rFonts w:asciiTheme="minorHAnsi" w:eastAsiaTheme="minorEastAsia" w:hAnsiTheme="minorHAnsi"/>
              <w:noProof/>
              <w:lang w:eastAsia="en-GB"/>
            </w:rPr>
          </w:pPr>
          <w:hyperlink w:anchor="_Toc169083841" w:history="1">
            <w:r w:rsidR="00B633D2" w:rsidRPr="00FB58EE">
              <w:rPr>
                <w:rStyle w:val="Hyperlink"/>
                <w:noProof/>
              </w:rPr>
              <w:t>Social media</w:t>
            </w:r>
            <w:r w:rsidR="00B633D2">
              <w:rPr>
                <w:noProof/>
                <w:webHidden/>
              </w:rPr>
              <w:tab/>
            </w:r>
            <w:r w:rsidR="00B633D2">
              <w:rPr>
                <w:noProof/>
                <w:webHidden/>
              </w:rPr>
              <w:fldChar w:fldCharType="begin"/>
            </w:r>
            <w:r w:rsidR="00B633D2">
              <w:rPr>
                <w:noProof/>
                <w:webHidden/>
              </w:rPr>
              <w:instrText xml:space="preserve"> PAGEREF _Toc169083841 \h </w:instrText>
            </w:r>
            <w:r w:rsidR="00B633D2">
              <w:rPr>
                <w:noProof/>
                <w:webHidden/>
              </w:rPr>
            </w:r>
            <w:r w:rsidR="00B633D2">
              <w:rPr>
                <w:noProof/>
                <w:webHidden/>
              </w:rPr>
              <w:fldChar w:fldCharType="separate"/>
            </w:r>
            <w:r w:rsidR="00B633D2">
              <w:rPr>
                <w:noProof/>
                <w:webHidden/>
              </w:rPr>
              <w:t>21</w:t>
            </w:r>
            <w:r w:rsidR="00B633D2">
              <w:rPr>
                <w:noProof/>
                <w:webHidden/>
              </w:rPr>
              <w:fldChar w:fldCharType="end"/>
            </w:r>
          </w:hyperlink>
        </w:p>
        <w:p w14:paraId="23E3CDCB" w14:textId="1EF5E042" w:rsidR="00B633D2" w:rsidRDefault="00000000">
          <w:pPr>
            <w:pStyle w:val="TOC2"/>
            <w:tabs>
              <w:tab w:val="right" w:leader="dot" w:pos="9742"/>
            </w:tabs>
            <w:rPr>
              <w:rFonts w:asciiTheme="minorHAnsi" w:eastAsiaTheme="minorEastAsia" w:hAnsiTheme="minorHAnsi"/>
              <w:noProof/>
              <w:lang w:eastAsia="en-GB"/>
            </w:rPr>
          </w:pPr>
          <w:hyperlink w:anchor="_Toc169083842" w:history="1">
            <w:r w:rsidR="00B633D2" w:rsidRPr="00FB58EE">
              <w:rPr>
                <w:rStyle w:val="Hyperlink"/>
                <w:noProof/>
              </w:rPr>
              <w:t>Digital and video images</w:t>
            </w:r>
            <w:r w:rsidR="00B633D2">
              <w:rPr>
                <w:noProof/>
                <w:webHidden/>
              </w:rPr>
              <w:tab/>
            </w:r>
            <w:r w:rsidR="00B633D2">
              <w:rPr>
                <w:noProof/>
                <w:webHidden/>
              </w:rPr>
              <w:fldChar w:fldCharType="begin"/>
            </w:r>
            <w:r w:rsidR="00B633D2">
              <w:rPr>
                <w:noProof/>
                <w:webHidden/>
              </w:rPr>
              <w:instrText xml:space="preserve"> PAGEREF _Toc169083842 \h </w:instrText>
            </w:r>
            <w:r w:rsidR="00B633D2">
              <w:rPr>
                <w:noProof/>
                <w:webHidden/>
              </w:rPr>
            </w:r>
            <w:r w:rsidR="00B633D2">
              <w:rPr>
                <w:noProof/>
                <w:webHidden/>
              </w:rPr>
              <w:fldChar w:fldCharType="separate"/>
            </w:r>
            <w:r w:rsidR="00B633D2">
              <w:rPr>
                <w:noProof/>
                <w:webHidden/>
              </w:rPr>
              <w:t>22</w:t>
            </w:r>
            <w:r w:rsidR="00B633D2">
              <w:rPr>
                <w:noProof/>
                <w:webHidden/>
              </w:rPr>
              <w:fldChar w:fldCharType="end"/>
            </w:r>
          </w:hyperlink>
        </w:p>
        <w:p w14:paraId="755AA76E" w14:textId="22E405E0" w:rsidR="00B633D2" w:rsidRDefault="00000000">
          <w:pPr>
            <w:pStyle w:val="TOC2"/>
            <w:tabs>
              <w:tab w:val="right" w:leader="dot" w:pos="9742"/>
            </w:tabs>
            <w:rPr>
              <w:rFonts w:asciiTheme="minorHAnsi" w:eastAsiaTheme="minorEastAsia" w:hAnsiTheme="minorHAnsi"/>
              <w:noProof/>
              <w:lang w:eastAsia="en-GB"/>
            </w:rPr>
          </w:pPr>
          <w:hyperlink w:anchor="_Toc169083843" w:history="1">
            <w:r w:rsidR="00B633D2" w:rsidRPr="00FB58EE">
              <w:rPr>
                <w:rStyle w:val="Hyperlink"/>
                <w:noProof/>
              </w:rPr>
              <w:t>Online Publishing</w:t>
            </w:r>
            <w:r w:rsidR="00B633D2">
              <w:rPr>
                <w:noProof/>
                <w:webHidden/>
              </w:rPr>
              <w:tab/>
            </w:r>
            <w:r w:rsidR="00B633D2">
              <w:rPr>
                <w:noProof/>
                <w:webHidden/>
              </w:rPr>
              <w:fldChar w:fldCharType="begin"/>
            </w:r>
            <w:r w:rsidR="00B633D2">
              <w:rPr>
                <w:noProof/>
                <w:webHidden/>
              </w:rPr>
              <w:instrText xml:space="preserve"> PAGEREF _Toc169083843 \h </w:instrText>
            </w:r>
            <w:r w:rsidR="00B633D2">
              <w:rPr>
                <w:noProof/>
                <w:webHidden/>
              </w:rPr>
            </w:r>
            <w:r w:rsidR="00B633D2">
              <w:rPr>
                <w:noProof/>
                <w:webHidden/>
              </w:rPr>
              <w:fldChar w:fldCharType="separate"/>
            </w:r>
            <w:r w:rsidR="00B633D2">
              <w:rPr>
                <w:noProof/>
                <w:webHidden/>
              </w:rPr>
              <w:t>23</w:t>
            </w:r>
            <w:r w:rsidR="00B633D2">
              <w:rPr>
                <w:noProof/>
                <w:webHidden/>
              </w:rPr>
              <w:fldChar w:fldCharType="end"/>
            </w:r>
          </w:hyperlink>
        </w:p>
        <w:p w14:paraId="31D61A20" w14:textId="11A60D46" w:rsidR="00B633D2" w:rsidRDefault="00000000">
          <w:pPr>
            <w:pStyle w:val="TOC2"/>
            <w:tabs>
              <w:tab w:val="right" w:leader="dot" w:pos="9742"/>
            </w:tabs>
            <w:rPr>
              <w:rFonts w:asciiTheme="minorHAnsi" w:eastAsiaTheme="minorEastAsia" w:hAnsiTheme="minorHAnsi"/>
              <w:noProof/>
              <w:lang w:eastAsia="en-GB"/>
            </w:rPr>
          </w:pPr>
          <w:hyperlink w:anchor="_Toc169083844" w:history="1">
            <w:r w:rsidR="00B633D2" w:rsidRPr="00FB58EE">
              <w:rPr>
                <w:rStyle w:val="Hyperlink"/>
                <w:noProof/>
              </w:rPr>
              <w:t>Data Protection</w:t>
            </w:r>
            <w:r w:rsidR="00B633D2">
              <w:rPr>
                <w:noProof/>
                <w:webHidden/>
              </w:rPr>
              <w:tab/>
            </w:r>
            <w:r w:rsidR="00B633D2">
              <w:rPr>
                <w:noProof/>
                <w:webHidden/>
              </w:rPr>
              <w:fldChar w:fldCharType="begin"/>
            </w:r>
            <w:r w:rsidR="00B633D2">
              <w:rPr>
                <w:noProof/>
                <w:webHidden/>
              </w:rPr>
              <w:instrText xml:space="preserve"> PAGEREF _Toc169083844 \h </w:instrText>
            </w:r>
            <w:r w:rsidR="00B633D2">
              <w:rPr>
                <w:noProof/>
                <w:webHidden/>
              </w:rPr>
            </w:r>
            <w:r w:rsidR="00B633D2">
              <w:rPr>
                <w:noProof/>
                <w:webHidden/>
              </w:rPr>
              <w:fldChar w:fldCharType="separate"/>
            </w:r>
            <w:r w:rsidR="00B633D2">
              <w:rPr>
                <w:noProof/>
                <w:webHidden/>
              </w:rPr>
              <w:t>23</w:t>
            </w:r>
            <w:r w:rsidR="00B633D2">
              <w:rPr>
                <w:noProof/>
                <w:webHidden/>
              </w:rPr>
              <w:fldChar w:fldCharType="end"/>
            </w:r>
          </w:hyperlink>
        </w:p>
        <w:p w14:paraId="7DB51E81" w14:textId="1D9B9163" w:rsidR="00B633D2" w:rsidRDefault="00000000">
          <w:pPr>
            <w:pStyle w:val="TOC1"/>
            <w:tabs>
              <w:tab w:val="right" w:leader="dot" w:pos="9742"/>
            </w:tabs>
            <w:rPr>
              <w:rFonts w:asciiTheme="minorHAnsi" w:eastAsiaTheme="minorEastAsia" w:hAnsiTheme="minorHAnsi"/>
              <w:noProof/>
              <w:lang w:eastAsia="en-GB"/>
            </w:rPr>
          </w:pPr>
          <w:hyperlink w:anchor="_Toc169083845" w:history="1">
            <w:r w:rsidR="00B633D2" w:rsidRPr="00FB58EE">
              <w:rPr>
                <w:rStyle w:val="Hyperlink"/>
                <w:noProof/>
              </w:rPr>
              <w:t>Outcomes</w:t>
            </w:r>
            <w:r w:rsidR="00B633D2">
              <w:rPr>
                <w:noProof/>
                <w:webHidden/>
              </w:rPr>
              <w:tab/>
            </w:r>
            <w:r w:rsidR="00B633D2">
              <w:rPr>
                <w:noProof/>
                <w:webHidden/>
              </w:rPr>
              <w:fldChar w:fldCharType="begin"/>
            </w:r>
            <w:r w:rsidR="00B633D2">
              <w:rPr>
                <w:noProof/>
                <w:webHidden/>
              </w:rPr>
              <w:instrText xml:space="preserve"> PAGEREF _Toc169083845 \h </w:instrText>
            </w:r>
            <w:r w:rsidR="00B633D2">
              <w:rPr>
                <w:noProof/>
                <w:webHidden/>
              </w:rPr>
            </w:r>
            <w:r w:rsidR="00B633D2">
              <w:rPr>
                <w:noProof/>
                <w:webHidden/>
              </w:rPr>
              <w:fldChar w:fldCharType="separate"/>
            </w:r>
            <w:r w:rsidR="00B633D2">
              <w:rPr>
                <w:noProof/>
                <w:webHidden/>
              </w:rPr>
              <w:t>25</w:t>
            </w:r>
            <w:r w:rsidR="00B633D2">
              <w:rPr>
                <w:noProof/>
                <w:webHidden/>
              </w:rPr>
              <w:fldChar w:fldCharType="end"/>
            </w:r>
          </w:hyperlink>
        </w:p>
        <w:p w14:paraId="1328B4B1" w14:textId="2F12D826" w:rsidR="00C015A9" w:rsidRDefault="00C015A9" w:rsidP="00370AE3">
          <w:pPr>
            <w:pStyle w:val="TOC1"/>
            <w:tabs>
              <w:tab w:val="right" w:leader="dot" w:pos="9016"/>
            </w:tabs>
            <w:rPr>
              <w:b/>
              <w:noProof/>
            </w:rPr>
          </w:pPr>
          <w:r w:rsidRPr="003104D0">
            <w:rPr>
              <w:bCs/>
              <w:color w:val="333333"/>
            </w:rPr>
            <w:fldChar w:fldCharType="end"/>
          </w:r>
        </w:p>
      </w:sdtContent>
    </w:sdt>
    <w:bookmarkStart w:id="9" w:name="_Toc61445974" w:displacedByCustomXml="prev"/>
    <w:bookmarkStart w:id="10" w:name="_Toc61452094" w:displacedByCustomXml="prev"/>
    <w:bookmarkStart w:id="11" w:name="Part1" w:displacedByCustomXml="prev"/>
    <w:p w14:paraId="00FAF064" w14:textId="59EFF4C1" w:rsidR="00850584" w:rsidRDefault="00850584" w:rsidP="00850584"/>
    <w:p w14:paraId="658D7710" w14:textId="51FDC0D9" w:rsidR="00850584" w:rsidRDefault="00850584" w:rsidP="00850584"/>
    <w:p w14:paraId="0EDC347A" w14:textId="2FF35FF7" w:rsidR="00850584" w:rsidRDefault="00850584" w:rsidP="00850584"/>
    <w:p w14:paraId="26B55D80" w14:textId="34475624" w:rsidR="00850584" w:rsidRDefault="00850584" w:rsidP="00850584"/>
    <w:p w14:paraId="2FC065C4" w14:textId="251B758A" w:rsidR="00850584" w:rsidRDefault="00850584" w:rsidP="00850584"/>
    <w:p w14:paraId="2978F98A" w14:textId="1E5F66B2" w:rsidR="00850584" w:rsidRDefault="00850584" w:rsidP="00850584"/>
    <w:p w14:paraId="5379D4BB" w14:textId="4538D020" w:rsidR="00850584" w:rsidRDefault="00850584" w:rsidP="00850584"/>
    <w:p w14:paraId="0584E9F2" w14:textId="00464F41" w:rsidR="00973E31" w:rsidRDefault="00973E31" w:rsidP="00973E31">
      <w:bookmarkStart w:id="12" w:name="_Toc169083828"/>
    </w:p>
    <w:p w14:paraId="245B11BC" w14:textId="77777777" w:rsidR="000F3CC2" w:rsidRPr="00973E31" w:rsidRDefault="000F3CC2" w:rsidP="00973E31"/>
    <w:p w14:paraId="1BA8B89A" w14:textId="5E3DA27F" w:rsidR="00C015A9" w:rsidRPr="003104D0" w:rsidRDefault="00C015A9" w:rsidP="00C015A9">
      <w:pPr>
        <w:pStyle w:val="Heading1"/>
        <w:rPr>
          <w:b/>
          <w:noProof/>
        </w:rPr>
      </w:pPr>
      <w:r w:rsidRPr="003104D0">
        <w:lastRenderedPageBreak/>
        <w:t>Introduction</w:t>
      </w:r>
      <w:bookmarkEnd w:id="10"/>
      <w:bookmarkEnd w:id="9"/>
      <w:bookmarkEnd w:id="12"/>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0A18462C"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0">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1BD3E7C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00222B64" w:rsidRPr="003104D0">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14:paraId="30FBD265" w14:textId="70AD1093" w:rsidR="00C015A9" w:rsidRPr="00222B64" w:rsidRDefault="60FC35DC" w:rsidP="00222B64">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5B6BF6DB" w14:textId="41C82BA3" w:rsidR="00C015A9" w:rsidRPr="00973E31" w:rsidRDefault="00C015A9" w:rsidP="00256A01">
      <w:pPr>
        <w:pStyle w:val="Heading2"/>
        <w:rPr>
          <w:rFonts w:cs="Arial"/>
        </w:rPr>
      </w:pPr>
      <w:r w:rsidRPr="003104D0">
        <w:rPr>
          <w:rFonts w:cs="Arial"/>
        </w:rPr>
        <w:br w:type="page"/>
      </w:r>
      <w:bookmarkStart w:id="13" w:name="_Toc448745590"/>
      <w:bookmarkStart w:id="14" w:name="_Toc448745803"/>
      <w:bookmarkStart w:id="15" w:name="_Toc511315099"/>
      <w:bookmarkStart w:id="16" w:name="_Toc25747618"/>
      <w:bookmarkStart w:id="17" w:name="_Toc61445977"/>
      <w:bookmarkStart w:id="18" w:name="_Toc61452097"/>
      <w:bookmarkStart w:id="19" w:name="_Toc169083829"/>
      <w:r w:rsidRPr="003104D0">
        <w:lastRenderedPageBreak/>
        <w:t>Scope of the Online Safety Policy</w:t>
      </w:r>
      <w:bookmarkStart w:id="20" w:name="_Toc29915708"/>
      <w:bookmarkEnd w:id="13"/>
      <w:bookmarkEnd w:id="14"/>
      <w:bookmarkEnd w:id="15"/>
      <w:bookmarkEnd w:id="16"/>
      <w:bookmarkEnd w:id="17"/>
      <w:bookmarkEnd w:id="18"/>
      <w:bookmarkEnd w:id="19"/>
    </w:p>
    <w:p w14:paraId="57EA2891" w14:textId="72104B11" w:rsidR="00C015A9" w:rsidRPr="003104D0" w:rsidRDefault="00C015A9" w:rsidP="33FB13EE">
      <w:pPr>
        <w:rPr>
          <w:rFonts w:cs="Arial"/>
          <w:color w:val="1762AB"/>
        </w:rPr>
      </w:pPr>
      <w:r w:rsidRPr="003104D0">
        <w:rPr>
          <w:rFonts w:cs="Arial"/>
        </w:rPr>
        <w:t xml:space="preserve">This Online Safety Policy outlines the commitment of </w:t>
      </w:r>
      <w:r w:rsidR="00256A01" w:rsidRPr="00256A01">
        <w:rPr>
          <w:rFonts w:cs="Arial"/>
          <w:color w:val="000000" w:themeColor="text1"/>
        </w:rPr>
        <w:t xml:space="preserve">Oaktree Nursery and Primary School </w:t>
      </w:r>
      <w:r w:rsidRPr="003104D0">
        <w:rPr>
          <w:rFonts w:cs="Arial"/>
        </w:rPr>
        <w:t xml:space="preserve">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3DE35D" w14:textId="4EA105FC" w:rsidR="00C015A9" w:rsidRPr="006B6E1B" w:rsidRDefault="00256A01" w:rsidP="006B6E1B">
      <w:pPr>
        <w:rPr>
          <w:rFonts w:cs="Arial"/>
        </w:rPr>
      </w:pPr>
      <w:r w:rsidRPr="00256A01">
        <w:rPr>
          <w:rFonts w:cs="Arial"/>
          <w:color w:val="000000" w:themeColor="text1"/>
        </w:rPr>
        <w:t xml:space="preserve">Oaktree Nursery and Primary School </w:t>
      </w:r>
      <w:r w:rsidR="00C015A9" w:rsidRPr="003104D0">
        <w:rPr>
          <w:rFonts w:cs="Arial"/>
        </w:rPr>
        <w:t>will deal with such incidents within this policy and associated behaviour and anti-bullying policies and will, where known, inform parents/carers of incidents of inappropriate online safety behaviour that take place out of school.</w:t>
      </w:r>
      <w:bookmarkStart w:id="21" w:name="_Toc61445979"/>
      <w:bookmarkStart w:id="22" w:name="_Toc61452099"/>
      <w:bookmarkStart w:id="23" w:name="_Hlk62659386"/>
      <w:bookmarkEnd w:id="20"/>
    </w:p>
    <w:p w14:paraId="1A48225B" w14:textId="77777777" w:rsidR="00C015A9" w:rsidRPr="003104D0" w:rsidRDefault="00C015A9" w:rsidP="00C015A9">
      <w:pPr>
        <w:pStyle w:val="Heading2"/>
        <w:rPr>
          <w:rFonts w:cs="Arial"/>
        </w:rPr>
      </w:pPr>
      <w:bookmarkStart w:id="24" w:name="_Toc169083830"/>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73E31" w:rsidRDefault="00973E31"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2EE3" id="_x0000_t202" coordsize="21600,21600" o:spt="202" path="m,l,21600r21600,l21600,xe">
                <v:stroke joinstyle="miter"/>
                <v:path gradientshapeok="t" o:connecttype="rect"/>
              </v:shapetype>
              <v:shape id="Text Box 12" o:spid="_x0000_s1026"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EGr/9OAAAAANAQAADwAAAAAAAAAAAAAAAAA2BAAAZHJzL2Rvd25yZXYueG1sUEsFBgAA&#10;AAAEAAQA8wAAAEMFAAAAAA==&#10;" filled="f" stroked="f">
                <v:textbox>
                  <w:txbxContent>
                    <w:p w14:paraId="6B6EBD0C" w14:textId="77777777" w:rsidR="00973E31" w:rsidRDefault="00973E31"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1"/>
      <w:bookmarkEnd w:id="22"/>
      <w:bookmarkEnd w:id="24"/>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00230DE4">
        <w:trPr>
          <w:trHeight w:val="684"/>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0BAA4D9C" w:rsidR="00C015A9" w:rsidRPr="003104D0" w:rsidRDefault="00C015A9" w:rsidP="00E44429">
            <w:pPr>
              <w:rPr>
                <w:rFonts w:cs="Arial"/>
                <w:i/>
                <w:sz w:val="21"/>
                <w:szCs w:val="21"/>
                <w:lang w:eastAsia="en-GB"/>
              </w:rPr>
            </w:pP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4572D79A" w:rsidR="00256A01" w:rsidRPr="003104D0" w:rsidRDefault="00256A01" w:rsidP="4CAB5DE8">
            <w:pPr>
              <w:rPr>
                <w:rFonts w:cs="Arial"/>
                <w:i/>
                <w:iCs/>
                <w:sz w:val="21"/>
                <w:szCs w:val="21"/>
                <w:lang w:eastAsia="en-GB"/>
              </w:rPr>
            </w:pPr>
            <w:r>
              <w:rPr>
                <w:rFonts w:cs="Arial"/>
                <w:i/>
                <w:iCs/>
                <w:sz w:val="21"/>
                <w:szCs w:val="21"/>
                <w:lang w:eastAsia="en-GB"/>
              </w:rPr>
              <w:t>Erica Milsom (Safeguarding Link Governor) Teresa Smith (School Business Manager) Lisa Maslin (Designated Safeguarding Lead) Sarah Cooper (Computing Lead)</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140CF02D" w:rsidR="00C015A9" w:rsidRPr="003104D0" w:rsidRDefault="00256A01" w:rsidP="00E44429">
            <w:pPr>
              <w:rPr>
                <w:rFonts w:cs="Arial"/>
                <w:i/>
                <w:sz w:val="21"/>
                <w:szCs w:val="21"/>
                <w:lang w:eastAsia="en-GB"/>
              </w:rPr>
            </w:pPr>
            <w:r>
              <w:rPr>
                <w:rFonts w:cs="Arial"/>
                <w:i/>
                <w:sz w:val="21"/>
                <w:szCs w:val="21"/>
                <w:lang w:eastAsia="en-GB"/>
              </w:rPr>
              <w:t>Once a year</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322916EA" w:rsidR="00C015A9" w:rsidRPr="003104D0" w:rsidRDefault="00256A01" w:rsidP="00E44429">
            <w:pPr>
              <w:rPr>
                <w:rFonts w:cs="Arial"/>
                <w:i/>
                <w:sz w:val="21"/>
                <w:szCs w:val="21"/>
                <w:lang w:eastAsia="en-GB"/>
              </w:rPr>
            </w:pPr>
            <w:r>
              <w:rPr>
                <w:rFonts w:cs="Arial"/>
                <w:i/>
                <w:sz w:val="21"/>
                <w:szCs w:val="21"/>
                <w:lang w:eastAsia="en-GB"/>
              </w:rPr>
              <w:t>February 2026</w:t>
            </w:r>
          </w:p>
        </w:tc>
      </w:tr>
    </w:tbl>
    <w:p w14:paraId="16091B01" w14:textId="77777777" w:rsidR="00C015A9" w:rsidRPr="003104D0" w:rsidRDefault="00C015A9" w:rsidP="00C015A9">
      <w:pPr>
        <w:pStyle w:val="Heading2"/>
        <w:spacing w:after="0"/>
      </w:pPr>
      <w:bookmarkStart w:id="25" w:name="_Toc29915709"/>
      <w:bookmarkStart w:id="26" w:name="_Toc61445982"/>
      <w:bookmarkStart w:id="27" w:name="_Toc61452102"/>
      <w:bookmarkStart w:id="28" w:name="_Toc169083831"/>
      <w:bookmarkEnd w:id="23"/>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73E31" w:rsidRDefault="00973E31"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7"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" filled="f" stroked="f">
                <v:textbox>
                  <w:txbxContent>
                    <w:p w14:paraId="1F0E0C9E" w14:textId="77777777" w:rsidR="00973E31" w:rsidRDefault="00973E31"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73E31" w:rsidRDefault="00973E31"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28"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bN5Yb4QEAAKcDAAAOAAAAAAAAAAAAAAAAAC4CAABkcnMvZTJvRG9jLnhtbFBLAQIt&#10;ABQABgAIAAAAIQDPXc+H4AAAAA4BAAAPAAAAAAAAAAAAAAAAADsEAABkcnMvZG93bnJldi54bWxQ&#10;SwUGAAAAAAQABADzAAAASAUAAAAA&#10;" filled="f" stroked="f">
                <v:textbox>
                  <w:txbxContent>
                    <w:p w14:paraId="12970E67" w14:textId="77777777" w:rsidR="00973E31" w:rsidRDefault="00973E31" w:rsidP="00C015A9">
                      <w:pPr>
                        <w:jc w:val="center"/>
                      </w:pPr>
                      <w:r>
                        <w:rPr>
                          <w:color w:val="FFFFFF"/>
                          <w:sz w:val="60"/>
                        </w:rPr>
                        <w:t>7</w:t>
                      </w:r>
                    </w:p>
                  </w:txbxContent>
                </v:textbox>
              </v:shape>
            </w:pict>
          </mc:Fallback>
        </mc:AlternateContent>
      </w:r>
      <w:r w:rsidRPr="003104D0">
        <w:t>Responsibilities</w:t>
      </w:r>
      <w:bookmarkEnd w:id="25"/>
      <w:bookmarkEnd w:id="26"/>
      <w:bookmarkEnd w:id="27"/>
      <w:bookmarkEnd w:id="28"/>
    </w:p>
    <w:p w14:paraId="765DBF64" w14:textId="1F16DA0D" w:rsidR="00C015A9" w:rsidRPr="003104D0" w:rsidRDefault="00C015A9" w:rsidP="00C015A9">
      <w:r w:rsidRPr="003104D0">
        <w:t xml:space="preserve">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w:t>
      </w:r>
      <w:r w:rsidRPr="003104D0">
        <w:lastRenderedPageBreak/>
        <w:t>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14F0245" w:rsidR="00C015A9" w:rsidRPr="003104D0" w:rsidRDefault="00C015A9">
      <w:pPr>
        <w:pStyle w:val="ListParagraph"/>
        <w:numPr>
          <w:ilvl w:val="0"/>
          <w:numId w:val="25"/>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49545EB2" w14:textId="3E9E5912" w:rsidR="00C015A9" w:rsidRPr="00230DE4" w:rsidRDefault="378C0975" w:rsidP="00230DE4">
      <w:pPr>
        <w:pStyle w:val="ListParagraph"/>
        <w:numPr>
          <w:ilvl w:val="0"/>
          <w:numId w:val="25"/>
        </w:numPr>
        <w:rPr>
          <w:rFonts w:eastAsia="Arial" w:cs="Open Sans Light"/>
        </w:rPr>
      </w:pPr>
      <w:r w:rsidRPr="003104D0">
        <w:t xml:space="preserve">The headteacher/senior leaders will </w:t>
      </w:r>
      <w:r w:rsidRPr="00230DE4">
        <w:t xml:space="preserve">work with the </w:t>
      </w:r>
      <w:r w:rsidRPr="00230DE4">
        <w:rPr>
          <w:rFonts w:eastAsia="Arial" w:cs="Open Sans Light"/>
        </w:rPr>
        <w:t>responsible Governor</w:t>
      </w:r>
      <w:r w:rsidR="5D8C6812" w:rsidRPr="00230DE4">
        <w:rPr>
          <w:rFonts w:eastAsia="Arial" w:cs="Open Sans Light"/>
        </w:rPr>
        <w:t xml:space="preserve">, the designated safeguarding lead (DSL) and IT service providers in all aspects of filtering and monitoring.  </w:t>
      </w:r>
    </w:p>
    <w:p w14:paraId="58E90882" w14:textId="31D1F386" w:rsidR="4F44ED3D" w:rsidRPr="00230DE4" w:rsidRDefault="00C015A9" w:rsidP="00230DE4">
      <w:pPr>
        <w:pStyle w:val="Heading3"/>
      </w:pPr>
      <w:r w:rsidRPr="003104D0">
        <w:t>Governors</w:t>
      </w:r>
    </w:p>
    <w:p w14:paraId="48AD945F" w14:textId="1E290CD1" w:rsidR="00C015A9" w:rsidRPr="003104D0" w:rsidRDefault="00C015A9" w:rsidP="00230DE4">
      <w:r w:rsidRPr="003104D0">
        <w:rPr>
          <w:rFonts w:cs="Arial"/>
        </w:rPr>
        <w:t>Governors are responsible for the approval of the Online Safety Policy and for reviewing the effectiveness of the policy</w:t>
      </w:r>
      <w:r w:rsidR="00230DE4">
        <w:rPr>
          <w:rFonts w:cs="Arial"/>
        </w:rPr>
        <w:t>.</w:t>
      </w:r>
      <w:r w:rsidRPr="003104D0">
        <w:rPr>
          <w:rFonts w:cs="Arial"/>
        </w:rPr>
        <w:t xml:space="preserve"> </w:t>
      </w:r>
      <w:r w:rsidR="00230DE4">
        <w:t>T</w:t>
      </w:r>
      <w:r w:rsidRPr="003104D0">
        <w:rPr>
          <w:rFonts w:cs="Arial"/>
        </w:rPr>
        <w:t xml:space="preserve">his review will be carried out by the </w:t>
      </w:r>
      <w:r w:rsidR="00256A01" w:rsidRPr="00256A01">
        <w:rPr>
          <w:rFonts w:cs="Arial"/>
          <w:color w:val="000000" w:themeColor="text1"/>
        </w:rPr>
        <w:t xml:space="preserve">Safeguarding </w:t>
      </w:r>
      <w:r w:rsidR="00256A01">
        <w:rPr>
          <w:rFonts w:cs="Arial"/>
          <w:color w:val="000000" w:themeColor="text1"/>
        </w:rPr>
        <w:t xml:space="preserve">Link </w:t>
      </w:r>
      <w:r w:rsidR="00256A01" w:rsidRPr="00256A01">
        <w:rPr>
          <w:rFonts w:cs="Arial"/>
          <w:color w:val="000000" w:themeColor="text1"/>
        </w:rPr>
        <w:t xml:space="preserve">Governor </w:t>
      </w:r>
      <w:r w:rsidRPr="003104D0">
        <w:t>who will receive regular information about online safety incidents and monitoring reports. A member of the governing body will take on the role of Online Safety Governor to include:</w:t>
      </w:r>
    </w:p>
    <w:p w14:paraId="4621D09C" w14:textId="25541CD0"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 xml:space="preserve">regular meetings with the </w:t>
      </w:r>
      <w:r w:rsidR="4E5F8BB4" w:rsidRPr="00850584">
        <w:rPr>
          <w:rFonts w:cs="Arial"/>
        </w:rPr>
        <w:t xml:space="preserve">Designated Safeguarding Lead / </w:t>
      </w:r>
      <w:r w:rsidRPr="00850584">
        <w:rPr>
          <w:rFonts w:cs="Arial"/>
        </w:rPr>
        <w:t>Online Safety Lead</w:t>
      </w:r>
    </w:p>
    <w:p w14:paraId="1A4CD12F"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regularly receiving (collated and anonymised) reports of online safety incidents</w:t>
      </w:r>
    </w:p>
    <w:p w14:paraId="1001A9C1"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14:paraId="7D9F5C46" w14:textId="3DA10A52" w:rsidR="5BA64405" w:rsidRPr="00850584"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61FEA14F" w:rsidRPr="00850584">
        <w:rPr>
          <w:rFonts w:cs="Arial"/>
        </w:rPr>
        <w:t xml:space="preserve">the </w:t>
      </w:r>
      <w:r w:rsidR="620CDA69" w:rsidRPr="00850584">
        <w:rPr>
          <w:rFonts w:eastAsia="Arial" w:cs="Open Sans Light"/>
          <w:color w:val="0B0C0C"/>
        </w:rPr>
        <w:t>filtering and monitoring provision is reviewed</w:t>
      </w:r>
      <w:r w:rsidR="3E24E543" w:rsidRPr="00850584">
        <w:rPr>
          <w:rFonts w:eastAsia="Arial" w:cs="Open Sans Light"/>
          <w:color w:val="0B0C0C"/>
        </w:rPr>
        <w:t xml:space="preserve"> and recorded, </w:t>
      </w:r>
      <w:r w:rsidR="620CDA69" w:rsidRPr="00850584">
        <w:rPr>
          <w:rFonts w:eastAsia="Arial" w:cs="Open Sans Light"/>
          <w:color w:val="0B0C0C"/>
        </w:rPr>
        <w:t>at least annually. </w:t>
      </w:r>
      <w:r w:rsidR="00230DE4" w:rsidRPr="00850584">
        <w:rPr>
          <w:rStyle w:val="Hyperlink"/>
          <w:rFonts w:eastAsia="Arial" w:cs="Open Sans Light"/>
          <w:color w:val="0B0C0C"/>
        </w:rPr>
        <w:t xml:space="preserve"> </w:t>
      </w:r>
    </w:p>
    <w:p w14:paraId="34F1FCC8" w14:textId="3092D6CF" w:rsidR="005704AF" w:rsidRPr="00850584" w:rsidRDefault="005704AF" w:rsidP="005704AF">
      <w:pPr>
        <w:pStyle w:val="ListParagraph"/>
        <w:numPr>
          <w:ilvl w:val="0"/>
          <w:numId w:val="26"/>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27614A01" w14:textId="77777777" w:rsidR="00256A01"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r w:rsidR="00256A01">
        <w:rPr>
          <w:rFonts w:cs="Arial"/>
        </w:rPr>
        <w:t xml:space="preserve">                                                                </w:t>
      </w:r>
    </w:p>
    <w:p w14:paraId="06230CCA" w14:textId="79E37DE2" w:rsidR="00C015A9" w:rsidRPr="003104D0" w:rsidRDefault="00256A01" w:rsidP="00C015A9">
      <w:pPr>
        <w:tabs>
          <w:tab w:val="left" w:pos="284"/>
        </w:tabs>
        <w:rPr>
          <w:rFonts w:cs="Arial"/>
        </w:rPr>
      </w:pPr>
      <w:r>
        <w:rPr>
          <w:rFonts w:cs="Arial"/>
        </w:rPr>
        <w:t xml:space="preserve">                                     </w:t>
      </w:r>
    </w:p>
    <w:p w14:paraId="170EF472" w14:textId="548BFA06" w:rsidR="4CAB5DE8" w:rsidRPr="003104D0" w:rsidRDefault="1D65FDA3" w:rsidP="000150BF">
      <w:pPr>
        <w:pStyle w:val="Heading3"/>
        <w:rPr>
          <w:rFonts w:cs="Arial"/>
        </w:rPr>
      </w:pPr>
      <w:r w:rsidRPr="003104D0">
        <w:lastRenderedPageBreak/>
        <w:t>Designated Safety Lead (DSL)</w:t>
      </w:r>
    </w:p>
    <w:p w14:paraId="17466EC7" w14:textId="77777777" w:rsidR="007A78D2" w:rsidRDefault="19937520" w:rsidP="00230DE4">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0A11288E" w:rsidR="19937520" w:rsidRPr="007A78D2" w:rsidRDefault="19937520" w:rsidP="007A78D2">
      <w:pPr>
        <w:pStyle w:val="ListParagraph"/>
        <w:numPr>
          <w:ilvl w:val="0"/>
          <w:numId w:val="168"/>
        </w:numPr>
        <w:rPr>
          <w:rFonts w:eastAsia="Open Sans Light" w:cs="Open Sans Light"/>
        </w:rPr>
      </w:pPr>
      <w:r w:rsidRPr="007A78D2">
        <w:rPr>
          <w:rFonts w:eastAsia="Open Sans Light" w:cs="Open Sans Light"/>
        </w:rPr>
        <w:t xml:space="preserve">hold the lead responsibility </w:t>
      </w:r>
      <w:r w:rsidR="4ACCE3AA" w:rsidRPr="007A78D2">
        <w:rPr>
          <w:rFonts w:eastAsia="Open Sans Light" w:cs="Open Sans Light"/>
        </w:rPr>
        <w:t xml:space="preserve">for </w:t>
      </w:r>
      <w:r w:rsidR="007A78D2">
        <w:rPr>
          <w:rFonts w:eastAsia="Open Sans Light" w:cs="Open Sans Light"/>
        </w:rPr>
        <w:t>filtering and monitoring</w:t>
      </w:r>
      <w:r w:rsidR="4ACCE3AA" w:rsidRPr="007A78D2">
        <w:rPr>
          <w:rFonts w:eastAsia="Open Sans Light" w:cs="Open Sans Light"/>
        </w:rPr>
        <w:t>, within their safeguarding role</w:t>
      </w:r>
      <w:r w:rsidR="11A4E949" w:rsidRPr="007A78D2">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7A78D2" w:rsidRDefault="7C5F2C66" w:rsidP="7886BD4A">
      <w:pPr>
        <w:pStyle w:val="ListParagraph"/>
        <w:numPr>
          <w:ilvl w:val="0"/>
          <w:numId w:val="2"/>
        </w:numPr>
        <w:rPr>
          <w:rFonts w:eastAsia="Arial" w:cs="Open Sans Light"/>
          <w:color w:val="000000" w:themeColor="text1"/>
        </w:rPr>
      </w:pPr>
      <w:r w:rsidRPr="007A78D2">
        <w:rPr>
          <w:rFonts w:eastAsia="Arial" w:cs="Open Sans Light"/>
          <w:color w:val="000000" w:themeColor="text1"/>
          <w:sz w:val="20"/>
          <w:szCs w:val="20"/>
        </w:rPr>
        <w:t>b</w:t>
      </w:r>
      <w:r w:rsidR="06B6FF00" w:rsidRPr="007A78D2">
        <w:rPr>
          <w:rFonts w:eastAsia="Arial" w:cs="Open Sans Light"/>
          <w:color w:val="000000" w:themeColor="text1"/>
          <w:sz w:val="20"/>
          <w:szCs w:val="20"/>
        </w:rPr>
        <w:t xml:space="preserve">e responsible for </w:t>
      </w:r>
      <w:r w:rsidR="07DC1794" w:rsidRPr="007A78D2">
        <w:rPr>
          <w:rFonts w:eastAsia="Arial" w:cs="Open Sans Light"/>
          <w:color w:val="000000" w:themeColor="text1"/>
          <w:sz w:val="20"/>
          <w:szCs w:val="20"/>
        </w:rPr>
        <w:t xml:space="preserve">receiving reports of </w:t>
      </w:r>
      <w:r w:rsidR="06B6FF00" w:rsidRPr="007A78D2">
        <w:rPr>
          <w:rFonts w:eastAsia="Arial" w:cs="Open Sans Light"/>
          <w:color w:val="000000" w:themeColor="text1"/>
          <w:sz w:val="20"/>
          <w:szCs w:val="20"/>
        </w:rPr>
        <w:t>online safety incidents</w:t>
      </w:r>
      <w:r w:rsidR="29A006BC" w:rsidRPr="007A78D2">
        <w:rPr>
          <w:rFonts w:eastAsia="Arial" w:cs="Open Sans Light"/>
          <w:color w:val="000000" w:themeColor="text1"/>
          <w:sz w:val="20"/>
          <w:szCs w:val="20"/>
        </w:rPr>
        <w:t xml:space="preserve"> and</w:t>
      </w:r>
      <w:r w:rsidR="1790DE6B" w:rsidRPr="007A78D2">
        <w:rPr>
          <w:rFonts w:eastAsia="Arial" w:cs="Open Sans Light"/>
          <w:color w:val="000000" w:themeColor="text1"/>
          <w:sz w:val="20"/>
          <w:szCs w:val="20"/>
        </w:rPr>
        <w:t xml:space="preserve"> </w:t>
      </w:r>
      <w:r w:rsidR="06B6FF00" w:rsidRPr="007A78D2">
        <w:rPr>
          <w:rFonts w:eastAsia="Arial" w:cs="Open Sans Light"/>
          <w:color w:val="000000" w:themeColor="text1"/>
          <w:sz w:val="20"/>
          <w:szCs w:val="20"/>
        </w:rPr>
        <w:t xml:space="preserve">handling </w:t>
      </w:r>
      <w:r w:rsidR="3C0D220A" w:rsidRPr="007A78D2">
        <w:rPr>
          <w:rFonts w:eastAsia="Arial" w:cs="Open Sans Light"/>
          <w:color w:val="000000" w:themeColor="text1"/>
          <w:sz w:val="20"/>
          <w:szCs w:val="20"/>
        </w:rPr>
        <w:t>them</w:t>
      </w:r>
      <w:r w:rsidR="5B83834E" w:rsidRPr="007A78D2">
        <w:rPr>
          <w:rFonts w:eastAsia="Arial" w:cs="Open Sans Light"/>
          <w:color w:val="000000" w:themeColor="text1"/>
          <w:sz w:val="20"/>
          <w:szCs w:val="20"/>
        </w:rPr>
        <w:t xml:space="preserve">, </w:t>
      </w:r>
      <w:r w:rsidR="5B83834E" w:rsidRPr="007A78D2">
        <w:rPr>
          <w:rFonts w:cs="Open Sans Light"/>
        </w:rPr>
        <w:t xml:space="preserve">and deciding whether to make a referral by liaising with relevant agencies, </w:t>
      </w:r>
      <w:r w:rsidR="3C0D220A" w:rsidRPr="007A78D2">
        <w:rPr>
          <w:rFonts w:eastAsia="Arial" w:cs="Open Sans Light"/>
          <w:color w:val="000000" w:themeColor="text1"/>
          <w:sz w:val="20"/>
          <w:szCs w:val="20"/>
        </w:rPr>
        <w:t xml:space="preserve">ensuring that </w:t>
      </w:r>
      <w:r w:rsidR="2F6FD9B6" w:rsidRPr="007A78D2">
        <w:rPr>
          <w:rFonts w:eastAsia="Arial" w:cs="Open Sans Light"/>
          <w:color w:val="000000" w:themeColor="text1"/>
          <w:sz w:val="20"/>
          <w:szCs w:val="20"/>
        </w:rPr>
        <w:t xml:space="preserve">all incidents </w:t>
      </w:r>
      <w:r w:rsidR="3C0D220A" w:rsidRPr="007A78D2">
        <w:rPr>
          <w:rFonts w:eastAsia="Arial" w:cs="Open Sans Light"/>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1F60F7EF" w:rsidR="00C015A9" w:rsidRPr="003104D0" w:rsidRDefault="00C015A9" w:rsidP="7886BD4A">
      <w:pPr>
        <w:pStyle w:val="ListParagraph"/>
        <w:numPr>
          <w:ilvl w:val="0"/>
          <w:numId w:val="27"/>
        </w:numPr>
        <w:rPr>
          <w:color w:val="0070C0"/>
        </w:rPr>
      </w:pPr>
      <w:r w:rsidRPr="003104D0">
        <w:t xml:space="preserve">work closely on a day-to-day basis with the Designated Safeguarding Lead (DSL), </w:t>
      </w:r>
      <w:r w:rsidR="533B5CA8" w:rsidRPr="00222B64">
        <w:rPr>
          <w:color w:val="000000" w:themeColor="text1"/>
        </w:rPr>
        <w:t>(</w:t>
      </w:r>
      <w:r w:rsidRPr="00222B64">
        <w:rPr>
          <w:color w:val="000000" w:themeColor="text1"/>
        </w:rPr>
        <w:t>where these roles are not combined</w:t>
      </w:r>
      <w:r w:rsidR="0B17B662" w:rsidRPr="00222B64">
        <w:rPr>
          <w:color w:val="000000" w:themeColor="text1"/>
        </w:rPr>
        <w:t>)</w:t>
      </w:r>
    </w:p>
    <w:p w14:paraId="180ACE95" w14:textId="47AD0C02"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7A78D2">
        <w:t xml:space="preserve"> </w:t>
      </w:r>
      <w:r w:rsidR="7DAF3EA9" w:rsidRPr="003104D0">
        <w:t>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7C26D005" w:rsidR="00C015A9" w:rsidRPr="003104D0" w:rsidRDefault="00C015A9" w:rsidP="007A78D2">
      <w:pPr>
        <w:pStyle w:val="ListParagraph"/>
        <w:numPr>
          <w:ilvl w:val="0"/>
          <w:numId w:val="27"/>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575AA725" w14:textId="1A9FB6CF" w:rsidR="007A78D2" w:rsidRDefault="4D5BA13E" w:rsidP="00973E31">
      <w:pPr>
        <w:pStyle w:val="ListParagraph"/>
        <w:numPr>
          <w:ilvl w:val="0"/>
          <w:numId w:val="27"/>
        </w:numPr>
        <w:rPr>
          <w:rFonts w:cs="Arial"/>
        </w:rPr>
      </w:pPr>
      <w:r w:rsidRPr="007A78D2">
        <w:rPr>
          <w:rFonts w:cs="Arial"/>
        </w:rPr>
        <w:t xml:space="preserve">receive regularly updated training to allow them to understand how digital technologies are used </w:t>
      </w:r>
      <w:r w:rsidR="17484D30" w:rsidRPr="007A78D2">
        <w:rPr>
          <w:rFonts w:cs="Arial"/>
        </w:rPr>
        <w:t>and are developing</w:t>
      </w:r>
    </w:p>
    <w:p w14:paraId="6927DA04" w14:textId="5A60C86D" w:rsidR="00C015A9" w:rsidRDefault="00C015A9" w:rsidP="007A78D2">
      <w:pPr>
        <w:pStyle w:val="ListParagraph"/>
        <w:numPr>
          <w:ilvl w:val="0"/>
          <w:numId w:val="27"/>
        </w:numPr>
      </w:pPr>
      <w:r w:rsidRPr="007A78D2">
        <w:rPr>
          <w:rFonts w:cs="Arial"/>
        </w:rPr>
        <w:t>develop a planned and coordinated online safety education programme</w:t>
      </w:r>
      <w:r w:rsidR="00222B64">
        <w:t>.</w:t>
      </w:r>
      <w:r w:rsidR="007A78D2">
        <w:t xml:space="preserve"> </w:t>
      </w:r>
    </w:p>
    <w:p w14:paraId="4DF5E30D" w14:textId="77777777" w:rsidR="00256A01" w:rsidRPr="003104D0" w:rsidRDefault="00256A01" w:rsidP="00256A01">
      <w:pPr>
        <w:pStyle w:val="ListParagraph"/>
      </w:pPr>
    </w:p>
    <w:p w14:paraId="13E2A817" w14:textId="4539C10B" w:rsidR="00850584" w:rsidRPr="003B2DA6" w:rsidRDefault="003B2DA6" w:rsidP="007D403A">
      <w:pPr>
        <w:spacing w:after="0"/>
        <w:rPr>
          <w:rFonts w:cs="Arial"/>
          <w:b/>
          <w:bCs/>
        </w:rPr>
      </w:pPr>
      <w:r>
        <w:rPr>
          <w:rFonts w:cs="Arial"/>
          <w:b/>
          <w:bCs/>
        </w:rPr>
        <w:lastRenderedPageBreak/>
        <w:t>School Staff</w:t>
      </w:r>
    </w:p>
    <w:p w14:paraId="38E3AE22" w14:textId="7C34E283"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4D1EF1">
      <w:pPr>
        <w:pStyle w:val="ListParagraph"/>
        <w:numPr>
          <w:ilvl w:val="0"/>
          <w:numId w:val="36"/>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4D1EF1">
      <w:pPr>
        <w:pStyle w:val="ListParagraph"/>
        <w:numPr>
          <w:ilvl w:val="0"/>
          <w:numId w:val="36"/>
        </w:numPr>
      </w:pPr>
      <w:r w:rsidRPr="003104D0">
        <w:t>they understand that online safety is a core part of safeguarding</w:t>
      </w:r>
    </w:p>
    <w:p w14:paraId="11C005FF" w14:textId="51B8E041" w:rsidR="00C015A9" w:rsidRPr="003104D0" w:rsidRDefault="00C015A9" w:rsidP="004D1EF1">
      <w:pPr>
        <w:pStyle w:val="ListParagraph"/>
        <w:numPr>
          <w:ilvl w:val="0"/>
          <w:numId w:val="36"/>
        </w:numPr>
      </w:pPr>
      <w:r w:rsidRPr="003104D0">
        <w:t>they have read, understood, and signed the staff acceptable use agreement (AUA)</w:t>
      </w:r>
    </w:p>
    <w:p w14:paraId="0EB2B379" w14:textId="0E01860B" w:rsidR="00C015A9" w:rsidRPr="003104D0" w:rsidRDefault="00C015A9" w:rsidP="004D1EF1">
      <w:pPr>
        <w:pStyle w:val="ListParagraph"/>
        <w:numPr>
          <w:ilvl w:val="0"/>
          <w:numId w:val="36"/>
        </w:numPr>
        <w:rPr>
          <w:color w:val="244061" w:themeColor="accent1" w:themeShade="80"/>
        </w:rPr>
      </w:pPr>
      <w:r w:rsidRPr="003104D0">
        <w:t xml:space="preserve">they immediately report any suspected misuse or problem to </w:t>
      </w:r>
      <w:r w:rsidR="003B2DA6" w:rsidRP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14:paraId="789BE665" w14:textId="5CE0E239" w:rsidR="00C015A9" w:rsidRPr="003B2DA6" w:rsidRDefault="00C015A9" w:rsidP="004D1EF1">
      <w:pPr>
        <w:pStyle w:val="ListParagraph"/>
        <w:numPr>
          <w:ilvl w:val="0"/>
          <w:numId w:val="36"/>
        </w:numPr>
      </w:pPr>
      <w:r w:rsidRPr="003104D0">
        <w:t xml:space="preserve">all digital communications with learners and parents/carers </w:t>
      </w:r>
      <w:r w:rsidR="49A7EB71" w:rsidRPr="003104D0">
        <w:t xml:space="preserve">are </w:t>
      </w:r>
      <w:r w:rsidRPr="003104D0">
        <w:t xml:space="preserve">on a professional </w:t>
      </w:r>
      <w:r w:rsidRPr="003B2DA6">
        <w:t xml:space="preserve">level and only carried out using official school systems </w:t>
      </w:r>
    </w:p>
    <w:p w14:paraId="0FE2AECD" w14:textId="77777777" w:rsidR="00C015A9" w:rsidRPr="003104D0" w:rsidRDefault="00C015A9" w:rsidP="004D1EF1">
      <w:pPr>
        <w:pStyle w:val="ListParagraph"/>
        <w:numPr>
          <w:ilvl w:val="0"/>
          <w:numId w:val="36"/>
        </w:numPr>
      </w:pPr>
      <w:r w:rsidRPr="003104D0">
        <w:t xml:space="preserve">online safety issues are embedded in all aspects of the curriculum and other activities </w:t>
      </w:r>
    </w:p>
    <w:p w14:paraId="06589690" w14:textId="77777777" w:rsidR="00C015A9" w:rsidRPr="003104D0" w:rsidRDefault="00C015A9" w:rsidP="004D1EF1">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rsidP="004D1EF1">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rsidP="004D1EF1">
      <w:pPr>
        <w:pStyle w:val="ListParagraph"/>
        <w:numPr>
          <w:ilvl w:val="0"/>
          <w:numId w:val="36"/>
        </w:numPr>
      </w:pPr>
      <w:r w:rsidRPr="003104D0">
        <w:t xml:space="preserve">in lessons where internet use is pre-planned learners </w:t>
      </w:r>
      <w:r w:rsidR="55A146AE" w:rsidRPr="003104D0">
        <w:t xml:space="preserve">are </w:t>
      </w:r>
      <w:r w:rsidRPr="003104D0">
        <w:t>guided to sites checked as suitable for their use</w:t>
      </w:r>
      <w:r w:rsidRPr="003B2DA6">
        <w:t xml:space="preserve"> and that processes are in place for dealing with any unsuitable material that is found in internet searches</w:t>
      </w:r>
    </w:p>
    <w:p w14:paraId="1E679E87" w14:textId="7F54834D" w:rsidR="00C015A9" w:rsidRPr="003104D0" w:rsidRDefault="00C015A9" w:rsidP="004D1EF1">
      <w:pPr>
        <w:pStyle w:val="ListParagraph"/>
        <w:numPr>
          <w:ilvl w:val="0"/>
          <w:numId w:val="36"/>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p>
    <w:p w14:paraId="08396B00" w14:textId="4D4F6FEB" w:rsidR="00C015A9" w:rsidRPr="003104D0" w:rsidRDefault="4BDFB9C6" w:rsidP="004D1EF1">
      <w:pPr>
        <w:pStyle w:val="ListParagraph"/>
        <w:numPr>
          <w:ilvl w:val="0"/>
          <w:numId w:val="36"/>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4D1EF1">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1ABE360A" w:rsidR="00C015A9" w:rsidRPr="003104D0" w:rsidRDefault="42FD23B6" w:rsidP="00C015A9">
      <w:pPr>
        <w:pStyle w:val="Heading3"/>
      </w:pPr>
      <w:r w:rsidRPr="003104D0">
        <w:t>IT Provider</w:t>
      </w:r>
      <w:r w:rsidR="003B2DA6">
        <w:t>/IT support</w:t>
      </w: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4D1EF1">
      <w:pPr>
        <w:pStyle w:val="ListParagraph"/>
        <w:numPr>
          <w:ilvl w:val="0"/>
          <w:numId w:val="51"/>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4D1EF1">
      <w:pPr>
        <w:pStyle w:val="ListParagraph"/>
        <w:numPr>
          <w:ilvl w:val="0"/>
          <w:numId w:val="51"/>
        </w:numPr>
      </w:pPr>
      <w:r w:rsidRPr="003104D0">
        <w:t>the school technical infrastructure is secure and is not open to misuse or malicious attack</w:t>
      </w:r>
    </w:p>
    <w:p w14:paraId="5CD1BA66" w14:textId="00EE2717" w:rsidR="00C015A9" w:rsidRPr="003104D0" w:rsidRDefault="00C015A9" w:rsidP="004D1EF1">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1">
        <w:r w:rsidR="272565C1" w:rsidRPr="003B2DA6">
          <w:rPr>
            <w:rStyle w:val="Hyperlink"/>
            <w:color w:val="auto"/>
          </w:rPr>
          <w:t>DfE Meetin</w:t>
        </w:r>
        <w:r w:rsidR="16E161F5" w:rsidRPr="003B2DA6">
          <w:rPr>
            <w:rStyle w:val="Hyperlink"/>
            <w:color w:val="auto"/>
          </w:rPr>
          <w:t>g Digital and Technology Standards in Schools &amp; Colleges</w:t>
        </w:r>
      </w:hyperlink>
      <w:r w:rsidR="3999B16D" w:rsidRPr="003B2DA6">
        <w:t xml:space="preserve"> </w:t>
      </w:r>
      <w:r w:rsidR="31F46871" w:rsidRPr="003104D0">
        <w:t>and guidance from</w:t>
      </w:r>
      <w:r w:rsidR="622BCF45" w:rsidRPr="003104D0">
        <w:t xml:space="preserve"> </w:t>
      </w:r>
      <w:r w:rsidRPr="003104D0">
        <w:t xml:space="preserve">MAT or other relevant body </w:t>
      </w:r>
    </w:p>
    <w:p w14:paraId="74E8BB7C" w14:textId="6F8283AD" w:rsidR="00C015A9" w:rsidRPr="003104D0" w:rsidRDefault="00C015A9" w:rsidP="004D1EF1">
      <w:pPr>
        <w:pStyle w:val="ListParagraph"/>
        <w:numPr>
          <w:ilvl w:val="0"/>
          <w:numId w:val="51"/>
        </w:numPr>
        <w:rPr>
          <w:rFonts w:asciiTheme="minorHAnsi" w:eastAsiaTheme="minorEastAsia" w:hAnsiTheme="minorHAnsi"/>
        </w:rPr>
      </w:pPr>
      <w:r w:rsidRPr="003104D0">
        <w:lastRenderedPageBreak/>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4D1EF1">
      <w:pPr>
        <w:pStyle w:val="ListParagraph"/>
        <w:numPr>
          <w:ilvl w:val="0"/>
          <w:numId w:val="51"/>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17AA6C13" w:rsidR="00C015A9" w:rsidRPr="003104D0" w:rsidRDefault="00C015A9" w:rsidP="004D1EF1">
      <w:pPr>
        <w:pStyle w:val="ListParagraph"/>
        <w:numPr>
          <w:ilvl w:val="0"/>
          <w:numId w:val="51"/>
        </w:numPr>
      </w:pPr>
      <w:r w:rsidRPr="003104D0">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14:paraId="630BFDA8" w14:textId="629C1444" w:rsidR="00C015A9" w:rsidRPr="003104D0" w:rsidRDefault="00C015A9" w:rsidP="004D1EF1">
      <w:pPr>
        <w:pStyle w:val="ListParagraph"/>
        <w:numPr>
          <w:ilvl w:val="0"/>
          <w:numId w:val="51"/>
        </w:numPr>
        <w:rPr>
          <w:rStyle w:val="GridBlueChar"/>
        </w:rPr>
      </w:pPr>
      <w:r w:rsidRPr="003104D0">
        <w:rPr>
          <w:color w:val="000000" w:themeColor="text1"/>
        </w:rPr>
        <w:t xml:space="preserve">the filtering policy is applied and updated on a regular basis and its implementation is not the sole responsibility of any single </w:t>
      </w:r>
    </w:p>
    <w:p w14:paraId="5E0EFCE8" w14:textId="49CE2078" w:rsidR="00C015A9" w:rsidRPr="007A78D2" w:rsidRDefault="00C015A9" w:rsidP="004D1EF1">
      <w:pPr>
        <w:pStyle w:val="ListParagraph"/>
        <w:numPr>
          <w:ilvl w:val="0"/>
          <w:numId w:val="51"/>
        </w:numPr>
        <w:spacing w:after="0"/>
      </w:pPr>
      <w:r w:rsidRPr="007A78D2">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98BF676" w:rsidR="00C015A9" w:rsidRPr="003104D0" w:rsidRDefault="00C015A9" w:rsidP="004D1EF1">
      <w:pPr>
        <w:pStyle w:val="ListParagraph"/>
        <w:numPr>
          <w:ilvl w:val="0"/>
          <w:numId w:val="50"/>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4D1EF1">
      <w:pPr>
        <w:pStyle w:val="ListParagraph"/>
        <w:numPr>
          <w:ilvl w:val="0"/>
          <w:numId w:val="50"/>
        </w:numPr>
      </w:pPr>
      <w:r w:rsidRPr="003104D0">
        <w:t>should understand the importance of reporting abuse, misuse or access to inappropriate materials and know how to do so</w:t>
      </w:r>
    </w:p>
    <w:p w14:paraId="41BB4CC0" w14:textId="0FD06AE4" w:rsidR="00C015A9" w:rsidRPr="003104D0" w:rsidRDefault="00C015A9" w:rsidP="004D1EF1">
      <w:pPr>
        <w:pStyle w:val="ListParagraph"/>
        <w:numPr>
          <w:ilvl w:val="0"/>
          <w:numId w:val="50"/>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4D1EF1">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6B3F5F" w:rsidRDefault="00C015A9" w:rsidP="00C015A9">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3FE80644"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34525A9"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7DC3A652" w14:textId="77777777" w:rsidR="00C015A9" w:rsidRPr="006B3F5F" w:rsidRDefault="00C015A9" w:rsidP="006B3F5F">
      <w:pPr>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35AF4B60"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29" w:name="_Toc461539367"/>
    </w:p>
    <w:p w14:paraId="2ADB2F8E" w14:textId="77777777" w:rsidR="00C015A9" w:rsidRPr="003104D0" w:rsidRDefault="00C015A9" w:rsidP="00C015A9">
      <w:pPr>
        <w:pStyle w:val="Heading2"/>
      </w:pPr>
      <w:bookmarkStart w:id="30" w:name="_Toc61445987"/>
      <w:bookmarkStart w:id="31" w:name="_Toc61452107"/>
      <w:bookmarkStart w:id="32" w:name="_Toc169083832"/>
      <w:bookmarkStart w:id="33" w:name="_Hlk62659631"/>
      <w:bookmarkEnd w:id="29"/>
      <w:r w:rsidRPr="003104D0">
        <w:lastRenderedPageBreak/>
        <w:t>Acceptable use</w:t>
      </w:r>
      <w:bookmarkEnd w:id="30"/>
      <w:bookmarkEnd w:id="31"/>
      <w:bookmarkEnd w:id="32"/>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1CFBD9E9" w14:textId="4A5FD1B3" w:rsidR="006B3F5F" w:rsidRDefault="00C015A9" w:rsidP="0055420F">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504"/>
        <w:gridCol w:w="797"/>
        <w:gridCol w:w="797"/>
        <w:gridCol w:w="813"/>
        <w:gridCol w:w="797"/>
        <w:gridCol w:w="797"/>
      </w:tblGrid>
      <w:tr w:rsidR="00C677A2" w14:paraId="397A4E50" w14:textId="500675B0" w:rsidTr="00C677A2">
        <w:trPr>
          <w:trHeight w:val="1710"/>
        </w:trPr>
        <w:tc>
          <w:tcPr>
            <w:tcW w:w="6064" w:type="dxa"/>
            <w:gridSpan w:val="2"/>
            <w:vAlign w:val="center"/>
          </w:tcPr>
          <w:p w14:paraId="507F29FA" w14:textId="3FA7C57A" w:rsidR="003C4FEF" w:rsidRPr="003C4FEF" w:rsidRDefault="003C4FEF" w:rsidP="003C4FEF">
            <w:pPr>
              <w:jc w:val="left"/>
              <w:rPr>
                <w:b/>
                <w:bCs/>
              </w:rPr>
            </w:pPr>
            <w:r w:rsidRPr="003C4FEF">
              <w:rPr>
                <w:b/>
                <w:bCs/>
                <w:sz w:val="26"/>
                <w:szCs w:val="28"/>
              </w:rPr>
              <w:t>User Actions</w:t>
            </w:r>
          </w:p>
        </w:tc>
        <w:tc>
          <w:tcPr>
            <w:tcW w:w="797" w:type="dxa"/>
            <w:shd w:val="clear" w:color="auto" w:fill="C6D9F1" w:themeFill="text2" w:themeFillTint="33"/>
            <w:textDirection w:val="btLr"/>
            <w:vAlign w:val="center"/>
          </w:tcPr>
          <w:p w14:paraId="22C15435" w14:textId="7ED4AB94" w:rsidR="003C4FEF" w:rsidRDefault="003C4FEF" w:rsidP="003C4FEF">
            <w:pPr>
              <w:ind w:left="-3"/>
              <w:jc w:val="center"/>
            </w:pPr>
            <w:r w:rsidRPr="003104D0">
              <w:rPr>
                <w:rFonts w:cs="Arial"/>
                <w:sz w:val="20"/>
                <w:szCs w:val="20"/>
                <w:lang w:eastAsia="en-GB"/>
              </w:rPr>
              <w:t>Acceptable</w:t>
            </w:r>
          </w:p>
        </w:tc>
        <w:tc>
          <w:tcPr>
            <w:tcW w:w="797" w:type="dxa"/>
            <w:shd w:val="clear" w:color="auto" w:fill="C6D9F1" w:themeFill="text2" w:themeFillTint="33"/>
            <w:textDirection w:val="btLr"/>
            <w:vAlign w:val="center"/>
          </w:tcPr>
          <w:p w14:paraId="56FC3F00" w14:textId="3FC7592E" w:rsidR="003C4FEF" w:rsidRDefault="003C4FEF" w:rsidP="003C4FEF">
            <w:pPr>
              <w:ind w:left="-3"/>
              <w:jc w:val="center"/>
            </w:pPr>
            <w:r w:rsidRPr="003104D0">
              <w:rPr>
                <w:rFonts w:cs="Arial"/>
                <w:sz w:val="20"/>
                <w:szCs w:val="20"/>
                <w:lang w:eastAsia="en-GB"/>
              </w:rPr>
              <w:t>Acceptable at certain times</w:t>
            </w:r>
          </w:p>
        </w:tc>
        <w:tc>
          <w:tcPr>
            <w:tcW w:w="813" w:type="dxa"/>
            <w:shd w:val="clear" w:color="auto" w:fill="C6D9F1" w:themeFill="text2" w:themeFillTint="33"/>
            <w:textDirection w:val="btLr"/>
            <w:vAlign w:val="center"/>
          </w:tcPr>
          <w:p w14:paraId="02A83267" w14:textId="5DB522D5" w:rsidR="003C4FEF" w:rsidRDefault="003C4FEF" w:rsidP="003C4FEF">
            <w:pPr>
              <w:ind w:left="-3"/>
              <w:jc w:val="center"/>
            </w:pPr>
            <w:r w:rsidRPr="003104D0">
              <w:rPr>
                <w:rFonts w:cs="Arial"/>
                <w:sz w:val="20"/>
                <w:szCs w:val="20"/>
                <w:lang w:eastAsia="en-GB"/>
              </w:rPr>
              <w:t>Acceptable for nominated users</w:t>
            </w:r>
          </w:p>
        </w:tc>
        <w:tc>
          <w:tcPr>
            <w:tcW w:w="797" w:type="dxa"/>
            <w:shd w:val="clear" w:color="auto" w:fill="C6D9F1" w:themeFill="text2" w:themeFillTint="33"/>
            <w:textDirection w:val="btLr"/>
            <w:vAlign w:val="center"/>
          </w:tcPr>
          <w:p w14:paraId="16C43F23" w14:textId="09063F84" w:rsidR="003C4FEF" w:rsidRDefault="003C4FEF" w:rsidP="003C4FEF">
            <w:pPr>
              <w:ind w:left="-3"/>
              <w:jc w:val="center"/>
            </w:pPr>
            <w:r w:rsidRPr="003104D0">
              <w:rPr>
                <w:rFonts w:cs="Arial"/>
                <w:sz w:val="20"/>
                <w:szCs w:val="20"/>
                <w:lang w:eastAsia="en-GB"/>
              </w:rPr>
              <w:t>Unacceptable</w:t>
            </w:r>
          </w:p>
        </w:tc>
        <w:tc>
          <w:tcPr>
            <w:tcW w:w="797" w:type="dxa"/>
            <w:shd w:val="clear" w:color="auto" w:fill="C6D9F1" w:themeFill="text2" w:themeFillTint="33"/>
            <w:textDirection w:val="btLr"/>
            <w:vAlign w:val="center"/>
          </w:tcPr>
          <w:p w14:paraId="22DDC15F" w14:textId="4FBF6147" w:rsidR="003C4FEF" w:rsidRDefault="003C4FEF" w:rsidP="003C4FEF">
            <w:pPr>
              <w:ind w:left="-3"/>
              <w:jc w:val="center"/>
            </w:pPr>
            <w:r w:rsidRPr="003104D0">
              <w:rPr>
                <w:rFonts w:cs="Arial"/>
                <w:sz w:val="20"/>
                <w:szCs w:val="20"/>
                <w:lang w:eastAsia="en-GB"/>
              </w:rPr>
              <w:t>Unacceptable and illegal</w:t>
            </w:r>
          </w:p>
        </w:tc>
      </w:tr>
      <w:tr w:rsidR="00C677A2" w14:paraId="4ED38891" w14:textId="57350300" w:rsidTr="00C677A2">
        <w:trPr>
          <w:trHeight w:val="4953"/>
        </w:trPr>
        <w:tc>
          <w:tcPr>
            <w:tcW w:w="1560" w:type="dxa"/>
          </w:tcPr>
          <w:p w14:paraId="4031BAAE" w14:textId="7F94F238" w:rsidR="003C4FEF" w:rsidRPr="003C4FEF" w:rsidRDefault="003C4FEF" w:rsidP="00E826FC">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shd w:val="clear" w:color="auto" w:fill="C6D9F1" w:themeFill="text2" w:themeFillTint="33"/>
          </w:tcPr>
          <w:p w14:paraId="376C42F4" w14:textId="77777777" w:rsidR="003C4FEF" w:rsidRPr="003104D0" w:rsidRDefault="003C4FEF" w:rsidP="003C4FEF">
            <w:pPr>
              <w:spacing w:after="0"/>
              <w:rPr>
                <w:rFonts w:cs="Arial"/>
                <w:b/>
                <w:bCs/>
                <w:sz w:val="18"/>
                <w:szCs w:val="18"/>
              </w:rPr>
            </w:pPr>
            <w:r w:rsidRPr="003104D0">
              <w:rPr>
                <w:rFonts w:cs="Arial"/>
                <w:b/>
                <w:bCs/>
                <w:sz w:val="18"/>
                <w:szCs w:val="18"/>
              </w:rPr>
              <w:t>Any illegal activity for example:</w:t>
            </w:r>
          </w:p>
          <w:p w14:paraId="4F51690D"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 imagery*</w:t>
            </w:r>
          </w:p>
          <w:p w14:paraId="0137EC79"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abuse/exploitation/grooming</w:t>
            </w:r>
          </w:p>
          <w:p w14:paraId="59777BC7"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Terrorism</w:t>
            </w:r>
          </w:p>
          <w:p w14:paraId="57D4665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Encouraging or assisting suicide</w:t>
            </w:r>
          </w:p>
          <w:p w14:paraId="0A68311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Offences relating to sexual images i.e., revenge and extreme pornography</w:t>
            </w:r>
          </w:p>
          <w:p w14:paraId="5A300C61"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Incitement to and threats of violence</w:t>
            </w:r>
          </w:p>
          <w:p w14:paraId="0057DAF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Hate crime</w:t>
            </w:r>
          </w:p>
          <w:p w14:paraId="457783D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Public order offences - harassment and stalking</w:t>
            </w:r>
          </w:p>
          <w:p w14:paraId="150936E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Drug-related offences</w:t>
            </w:r>
          </w:p>
          <w:p w14:paraId="1D8C30C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Weapons / firearms offences</w:t>
            </w:r>
          </w:p>
          <w:p w14:paraId="26393677" w14:textId="77777777" w:rsidR="003C4FEF"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Fraud and financial crime including money laundering</w:t>
            </w:r>
          </w:p>
          <w:p w14:paraId="54DDE4BF" w14:textId="5721C2E3" w:rsidR="003C4FEF" w:rsidRDefault="00000000" w:rsidP="00E826FC">
            <w:pPr>
              <w:spacing w:after="0"/>
              <w:ind w:left="-3"/>
            </w:pPr>
            <w:hyperlink r:id="rId12" w:history="1">
              <w:r w:rsidR="003C4FEF" w:rsidRPr="00DC64A9">
                <w:rPr>
                  <w:rStyle w:val="Hyperlink1"/>
                  <w:sz w:val="18"/>
                  <w:szCs w:val="18"/>
                </w:rPr>
                <w:t>UKSIC Responding to and managing sexting incidents</w:t>
              </w:r>
            </w:hyperlink>
            <w:r w:rsidR="003C4FEF" w:rsidRPr="00DC64A9">
              <w:rPr>
                <w:color w:val="548DD4" w:themeColor="text2" w:themeTint="99"/>
                <w:sz w:val="18"/>
                <w:szCs w:val="18"/>
              </w:rPr>
              <w:t xml:space="preserve">  and </w:t>
            </w:r>
            <w:hyperlink r:id="rId13" w:history="1">
              <w:r w:rsidR="003C4FEF" w:rsidRPr="00DC64A9">
                <w:rPr>
                  <w:rStyle w:val="Hyperlink1"/>
                  <w:sz w:val="18"/>
                  <w:szCs w:val="18"/>
                </w:rPr>
                <w:t>UKCIS – Sexting in schools and colleges</w:t>
              </w:r>
            </w:hyperlink>
          </w:p>
        </w:tc>
        <w:tc>
          <w:tcPr>
            <w:tcW w:w="797" w:type="dxa"/>
            <w:shd w:val="clear" w:color="auto" w:fill="F2F2F2" w:themeFill="background1" w:themeFillShade="F2"/>
          </w:tcPr>
          <w:p w14:paraId="0CC3ED50" w14:textId="1D5B5BCF" w:rsidR="003C4FEF" w:rsidRDefault="003C4FEF" w:rsidP="003C4FEF">
            <w:pPr>
              <w:ind w:left="-3"/>
            </w:pPr>
          </w:p>
        </w:tc>
        <w:tc>
          <w:tcPr>
            <w:tcW w:w="797" w:type="dxa"/>
            <w:shd w:val="clear" w:color="auto" w:fill="F2F2F2" w:themeFill="background1" w:themeFillShade="F2"/>
          </w:tcPr>
          <w:p w14:paraId="380FC888" w14:textId="77777777" w:rsidR="003C4FEF" w:rsidRDefault="003C4FEF" w:rsidP="003C4FEF">
            <w:pPr>
              <w:ind w:left="-3"/>
            </w:pPr>
          </w:p>
        </w:tc>
        <w:tc>
          <w:tcPr>
            <w:tcW w:w="813" w:type="dxa"/>
            <w:shd w:val="clear" w:color="auto" w:fill="F2F2F2" w:themeFill="background1" w:themeFillShade="F2"/>
          </w:tcPr>
          <w:p w14:paraId="448C8EC6" w14:textId="77777777" w:rsidR="003C4FEF" w:rsidRDefault="003C4FEF" w:rsidP="003C4FEF">
            <w:pPr>
              <w:ind w:left="-3"/>
            </w:pPr>
          </w:p>
        </w:tc>
        <w:tc>
          <w:tcPr>
            <w:tcW w:w="797" w:type="dxa"/>
            <w:shd w:val="clear" w:color="auto" w:fill="F2F2F2" w:themeFill="background1" w:themeFillShade="F2"/>
          </w:tcPr>
          <w:p w14:paraId="65631D88" w14:textId="77777777" w:rsidR="003C4FEF" w:rsidRDefault="003C4FEF" w:rsidP="003C4FEF">
            <w:pPr>
              <w:ind w:left="-3"/>
            </w:pPr>
          </w:p>
        </w:tc>
        <w:tc>
          <w:tcPr>
            <w:tcW w:w="797" w:type="dxa"/>
            <w:vAlign w:val="center"/>
          </w:tcPr>
          <w:p w14:paraId="27C1036C" w14:textId="10329543" w:rsidR="003C4FEF" w:rsidRDefault="003C4FEF" w:rsidP="003C4FEF">
            <w:pPr>
              <w:ind w:left="-3"/>
              <w:jc w:val="center"/>
            </w:pPr>
            <w:r>
              <w:t>x</w:t>
            </w:r>
          </w:p>
        </w:tc>
      </w:tr>
      <w:tr w:rsidR="00C677A2" w14:paraId="465C1AB4" w14:textId="77777777" w:rsidTr="00C677A2">
        <w:trPr>
          <w:trHeight w:val="460"/>
        </w:trPr>
        <w:tc>
          <w:tcPr>
            <w:tcW w:w="1560" w:type="dxa"/>
          </w:tcPr>
          <w:p w14:paraId="7F683760" w14:textId="719ADA07" w:rsidR="003C4FEF" w:rsidRDefault="003C4FEF" w:rsidP="003C4FEF">
            <w:pPr>
              <w:ind w:left="-3"/>
              <w:jc w:val="center"/>
            </w:pPr>
            <w:r w:rsidRPr="003104D0">
              <w:rPr>
                <w:rFonts w:cs="Arial"/>
                <w:sz w:val="18"/>
                <w:szCs w:val="18"/>
                <w:lang w:eastAsia="en-GB"/>
              </w:rPr>
              <w:t>Users shall not undertake activities that might be classed as cyber-crime under the Computer Misuse Act (1990)</w:t>
            </w:r>
          </w:p>
        </w:tc>
        <w:tc>
          <w:tcPr>
            <w:tcW w:w="4504" w:type="dxa"/>
            <w:shd w:val="clear" w:color="auto" w:fill="C6D9F1" w:themeFill="text2" w:themeFillTint="33"/>
          </w:tcPr>
          <w:p w14:paraId="12095CA5"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0C33D9B8"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3C342F07"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38FCE873"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96E5380"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4C0F33F1" w14:textId="78863987" w:rsidR="003C4FEF" w:rsidRDefault="00F205BF" w:rsidP="00E826FC">
            <w:pPr>
              <w:spacing w:after="0"/>
              <w:ind w:left="-3"/>
            </w:pPr>
            <w:r w:rsidRPr="003104D0">
              <w:rPr>
                <w:rFonts w:cs="Arial"/>
                <w:sz w:val="18"/>
                <w:szCs w:val="18"/>
                <w:lang w:eastAsia="en-GB"/>
              </w:rPr>
              <w:lastRenderedPageBreak/>
              <w:t>Using penetration testing equipment (without relevant permission)</w:t>
            </w:r>
          </w:p>
        </w:tc>
        <w:tc>
          <w:tcPr>
            <w:tcW w:w="797" w:type="dxa"/>
            <w:shd w:val="clear" w:color="auto" w:fill="F2F2F2" w:themeFill="background1" w:themeFillShade="F2"/>
          </w:tcPr>
          <w:p w14:paraId="5C215E3A" w14:textId="2CE443F1" w:rsidR="003C4FEF" w:rsidRDefault="003C4FEF" w:rsidP="003C4FEF">
            <w:pPr>
              <w:ind w:left="-3"/>
            </w:pPr>
          </w:p>
        </w:tc>
        <w:tc>
          <w:tcPr>
            <w:tcW w:w="797" w:type="dxa"/>
            <w:shd w:val="clear" w:color="auto" w:fill="F2F2F2" w:themeFill="background1" w:themeFillShade="F2"/>
          </w:tcPr>
          <w:p w14:paraId="0728B6C2" w14:textId="77777777" w:rsidR="003C4FEF" w:rsidRDefault="003C4FEF" w:rsidP="003C4FEF">
            <w:pPr>
              <w:ind w:left="-3"/>
            </w:pPr>
          </w:p>
        </w:tc>
        <w:tc>
          <w:tcPr>
            <w:tcW w:w="813" w:type="dxa"/>
            <w:shd w:val="clear" w:color="auto" w:fill="F2F2F2" w:themeFill="background1" w:themeFillShade="F2"/>
          </w:tcPr>
          <w:p w14:paraId="3FF7E23B" w14:textId="77777777" w:rsidR="003C4FEF" w:rsidRDefault="003C4FEF" w:rsidP="003C4FEF">
            <w:pPr>
              <w:ind w:left="-3"/>
            </w:pPr>
          </w:p>
        </w:tc>
        <w:tc>
          <w:tcPr>
            <w:tcW w:w="797" w:type="dxa"/>
            <w:shd w:val="clear" w:color="auto" w:fill="F2F2F2" w:themeFill="background1" w:themeFillShade="F2"/>
          </w:tcPr>
          <w:p w14:paraId="23AEBC4A" w14:textId="77777777" w:rsidR="003C4FEF" w:rsidRDefault="003C4FEF" w:rsidP="003C4FEF">
            <w:pPr>
              <w:ind w:left="-3"/>
            </w:pPr>
          </w:p>
        </w:tc>
        <w:tc>
          <w:tcPr>
            <w:tcW w:w="797" w:type="dxa"/>
            <w:vAlign w:val="center"/>
          </w:tcPr>
          <w:p w14:paraId="017A27F9" w14:textId="2F587C07" w:rsidR="003C4FEF" w:rsidRDefault="00F205BF" w:rsidP="00F205BF">
            <w:pPr>
              <w:ind w:left="-3"/>
              <w:jc w:val="center"/>
            </w:pPr>
            <w:r>
              <w:t>x</w:t>
            </w:r>
          </w:p>
        </w:tc>
      </w:tr>
      <w:tr w:rsidR="00C677A2" w14:paraId="418ED0C3" w14:textId="77777777" w:rsidTr="00C677A2">
        <w:trPr>
          <w:trHeight w:val="330"/>
        </w:trPr>
        <w:tc>
          <w:tcPr>
            <w:tcW w:w="1560" w:type="dxa"/>
            <w:vMerge w:val="restart"/>
          </w:tcPr>
          <w:p w14:paraId="6B9FB376" w14:textId="77777777" w:rsidR="00F205BF" w:rsidRPr="003104D0" w:rsidRDefault="00F205BF" w:rsidP="00F205BF">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6B116375" w14:textId="77777777" w:rsidR="00F205BF" w:rsidRDefault="00F205BF" w:rsidP="00F205BF">
            <w:pPr>
              <w:ind w:left="-3"/>
            </w:pPr>
          </w:p>
        </w:tc>
        <w:tc>
          <w:tcPr>
            <w:tcW w:w="4504" w:type="dxa"/>
            <w:shd w:val="clear" w:color="auto" w:fill="C6D9F1" w:themeFill="text2" w:themeFillTint="33"/>
            <w:vAlign w:val="center"/>
          </w:tcPr>
          <w:p w14:paraId="3B59F97D" w14:textId="621D703F" w:rsidR="00F205BF" w:rsidRDefault="00F205BF" w:rsidP="00E826FC">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shd w:val="clear" w:color="auto" w:fill="F2F2F2" w:themeFill="background1" w:themeFillShade="F2"/>
          </w:tcPr>
          <w:p w14:paraId="15216B07" w14:textId="5C0EB59C" w:rsidR="00F205BF" w:rsidRDefault="00F205BF" w:rsidP="00F205BF">
            <w:pPr>
              <w:ind w:left="-3"/>
            </w:pPr>
          </w:p>
        </w:tc>
        <w:tc>
          <w:tcPr>
            <w:tcW w:w="797" w:type="dxa"/>
            <w:shd w:val="clear" w:color="auto" w:fill="F2F2F2" w:themeFill="background1" w:themeFillShade="F2"/>
          </w:tcPr>
          <w:p w14:paraId="3E13B832" w14:textId="77777777" w:rsidR="00F205BF" w:rsidRDefault="00F205BF" w:rsidP="00F205BF">
            <w:pPr>
              <w:ind w:left="-3"/>
            </w:pPr>
          </w:p>
        </w:tc>
        <w:tc>
          <w:tcPr>
            <w:tcW w:w="813" w:type="dxa"/>
          </w:tcPr>
          <w:p w14:paraId="158E290A" w14:textId="3A2A8679" w:rsidR="00F205BF" w:rsidRDefault="00C677A2" w:rsidP="00F205BF">
            <w:pPr>
              <w:ind w:left="-3"/>
            </w:pPr>
            <w:r>
              <w:t>X</w:t>
            </w:r>
          </w:p>
        </w:tc>
        <w:tc>
          <w:tcPr>
            <w:tcW w:w="797" w:type="dxa"/>
          </w:tcPr>
          <w:p w14:paraId="09C91411" w14:textId="191EB100" w:rsidR="00F205BF" w:rsidRDefault="00C677A2" w:rsidP="00F205BF">
            <w:pPr>
              <w:ind w:left="-3"/>
            </w:pPr>
            <w:r>
              <w:t>X</w:t>
            </w:r>
          </w:p>
        </w:tc>
        <w:tc>
          <w:tcPr>
            <w:tcW w:w="797" w:type="dxa"/>
            <w:shd w:val="clear" w:color="auto" w:fill="F2F2F2" w:themeFill="background1" w:themeFillShade="F2"/>
          </w:tcPr>
          <w:p w14:paraId="021382D5" w14:textId="77777777" w:rsidR="00F205BF" w:rsidRDefault="00F205BF" w:rsidP="00F205BF">
            <w:pPr>
              <w:ind w:left="-3"/>
            </w:pPr>
          </w:p>
        </w:tc>
      </w:tr>
      <w:tr w:rsidR="00C677A2" w14:paraId="208AA2B1" w14:textId="77777777" w:rsidTr="00C677A2">
        <w:trPr>
          <w:trHeight w:val="460"/>
        </w:trPr>
        <w:tc>
          <w:tcPr>
            <w:tcW w:w="1560" w:type="dxa"/>
            <w:vMerge/>
          </w:tcPr>
          <w:p w14:paraId="08ADC2F0" w14:textId="77777777" w:rsidR="00F205BF" w:rsidRDefault="00F205BF" w:rsidP="00F205BF">
            <w:pPr>
              <w:ind w:left="-3"/>
            </w:pPr>
          </w:p>
        </w:tc>
        <w:tc>
          <w:tcPr>
            <w:tcW w:w="4504" w:type="dxa"/>
            <w:shd w:val="clear" w:color="auto" w:fill="C6D9F1" w:themeFill="text2" w:themeFillTint="33"/>
            <w:vAlign w:val="center"/>
          </w:tcPr>
          <w:p w14:paraId="0D1C3706" w14:textId="00E48771" w:rsidR="00F205BF" w:rsidRDefault="00F205BF" w:rsidP="00E826FC">
            <w:pPr>
              <w:spacing w:after="100" w:afterAutospacing="1"/>
              <w:ind w:left="-3"/>
            </w:pPr>
            <w:r w:rsidRPr="003104D0">
              <w:rPr>
                <w:rFonts w:cs="Arial"/>
                <w:sz w:val="18"/>
                <w:szCs w:val="18"/>
                <w:lang w:eastAsia="en-GB"/>
              </w:rPr>
              <w:t>Promotion of any kind of discrimination</w:t>
            </w:r>
          </w:p>
        </w:tc>
        <w:tc>
          <w:tcPr>
            <w:tcW w:w="797" w:type="dxa"/>
            <w:shd w:val="clear" w:color="auto" w:fill="F2F2F2" w:themeFill="background1" w:themeFillShade="F2"/>
          </w:tcPr>
          <w:p w14:paraId="0E779FC0" w14:textId="77777777" w:rsidR="00F205BF" w:rsidRDefault="00F205BF" w:rsidP="00F205BF">
            <w:pPr>
              <w:ind w:left="-3"/>
            </w:pPr>
          </w:p>
        </w:tc>
        <w:tc>
          <w:tcPr>
            <w:tcW w:w="797" w:type="dxa"/>
            <w:shd w:val="clear" w:color="auto" w:fill="F2F2F2" w:themeFill="background1" w:themeFillShade="F2"/>
          </w:tcPr>
          <w:p w14:paraId="1E382F91" w14:textId="77777777" w:rsidR="00F205BF" w:rsidRDefault="00F205BF" w:rsidP="00F205BF">
            <w:pPr>
              <w:ind w:left="-3"/>
            </w:pPr>
          </w:p>
        </w:tc>
        <w:tc>
          <w:tcPr>
            <w:tcW w:w="813" w:type="dxa"/>
            <w:shd w:val="clear" w:color="auto" w:fill="F2F2F2" w:themeFill="background1" w:themeFillShade="F2"/>
          </w:tcPr>
          <w:p w14:paraId="6C858499" w14:textId="77777777" w:rsidR="00F205BF" w:rsidRDefault="00F205BF" w:rsidP="00F205BF">
            <w:pPr>
              <w:ind w:left="-3"/>
            </w:pPr>
          </w:p>
        </w:tc>
        <w:tc>
          <w:tcPr>
            <w:tcW w:w="797" w:type="dxa"/>
          </w:tcPr>
          <w:p w14:paraId="593CC0E4" w14:textId="5374C481" w:rsidR="00F205BF" w:rsidRDefault="00C677A2" w:rsidP="00F205BF">
            <w:pPr>
              <w:ind w:left="-3"/>
            </w:pPr>
            <w:r>
              <w:t>X</w:t>
            </w:r>
          </w:p>
        </w:tc>
        <w:tc>
          <w:tcPr>
            <w:tcW w:w="797" w:type="dxa"/>
            <w:shd w:val="clear" w:color="auto" w:fill="F2F2F2" w:themeFill="background1" w:themeFillShade="F2"/>
          </w:tcPr>
          <w:p w14:paraId="0AC0C678" w14:textId="77777777" w:rsidR="00F205BF" w:rsidRDefault="00F205BF" w:rsidP="00F205BF">
            <w:pPr>
              <w:ind w:left="-3"/>
            </w:pPr>
          </w:p>
        </w:tc>
      </w:tr>
      <w:tr w:rsidR="00C677A2" w14:paraId="3CC88604" w14:textId="77777777" w:rsidTr="00C677A2">
        <w:trPr>
          <w:trHeight w:val="460"/>
        </w:trPr>
        <w:tc>
          <w:tcPr>
            <w:tcW w:w="1560" w:type="dxa"/>
            <w:vMerge/>
          </w:tcPr>
          <w:p w14:paraId="76CC67AA" w14:textId="77777777" w:rsidR="00F205BF" w:rsidRDefault="00F205BF" w:rsidP="00F205BF">
            <w:pPr>
              <w:ind w:left="-3"/>
            </w:pPr>
          </w:p>
        </w:tc>
        <w:tc>
          <w:tcPr>
            <w:tcW w:w="4504" w:type="dxa"/>
            <w:shd w:val="clear" w:color="auto" w:fill="C6D9F1" w:themeFill="text2" w:themeFillTint="33"/>
            <w:vAlign w:val="center"/>
          </w:tcPr>
          <w:p w14:paraId="1AB1E45D" w14:textId="5A2CB6F7" w:rsidR="00F205BF" w:rsidRDefault="00F205BF" w:rsidP="00E826FC">
            <w:pPr>
              <w:spacing w:after="100" w:afterAutospacing="1"/>
              <w:ind w:left="-3"/>
            </w:pPr>
            <w:r w:rsidRPr="003104D0">
              <w:rPr>
                <w:rFonts w:cs="Arial"/>
                <w:sz w:val="18"/>
                <w:szCs w:val="18"/>
                <w:lang w:eastAsia="en-GB"/>
              </w:rPr>
              <w:t>Using school systems to run a private business</w:t>
            </w:r>
          </w:p>
        </w:tc>
        <w:tc>
          <w:tcPr>
            <w:tcW w:w="797" w:type="dxa"/>
            <w:shd w:val="clear" w:color="auto" w:fill="F2F2F2" w:themeFill="background1" w:themeFillShade="F2"/>
          </w:tcPr>
          <w:p w14:paraId="35928426" w14:textId="77777777" w:rsidR="00F205BF" w:rsidRDefault="00F205BF" w:rsidP="00F205BF">
            <w:pPr>
              <w:ind w:left="-3"/>
            </w:pPr>
          </w:p>
        </w:tc>
        <w:tc>
          <w:tcPr>
            <w:tcW w:w="797" w:type="dxa"/>
            <w:shd w:val="clear" w:color="auto" w:fill="F2F2F2" w:themeFill="background1" w:themeFillShade="F2"/>
          </w:tcPr>
          <w:p w14:paraId="50E480C4" w14:textId="77777777" w:rsidR="00F205BF" w:rsidRDefault="00F205BF" w:rsidP="00F205BF">
            <w:pPr>
              <w:ind w:left="-3"/>
            </w:pPr>
          </w:p>
        </w:tc>
        <w:tc>
          <w:tcPr>
            <w:tcW w:w="813" w:type="dxa"/>
            <w:shd w:val="clear" w:color="auto" w:fill="F2F2F2" w:themeFill="background1" w:themeFillShade="F2"/>
          </w:tcPr>
          <w:p w14:paraId="692CCCAC" w14:textId="77777777" w:rsidR="00F205BF" w:rsidRDefault="00F205BF" w:rsidP="00F205BF">
            <w:pPr>
              <w:ind w:left="-3"/>
            </w:pPr>
          </w:p>
        </w:tc>
        <w:tc>
          <w:tcPr>
            <w:tcW w:w="797" w:type="dxa"/>
          </w:tcPr>
          <w:p w14:paraId="76B4CAC8" w14:textId="1B4C3759" w:rsidR="00F205BF" w:rsidRDefault="00C677A2" w:rsidP="00F205BF">
            <w:pPr>
              <w:ind w:left="-3"/>
            </w:pPr>
            <w:r>
              <w:t>X</w:t>
            </w:r>
          </w:p>
        </w:tc>
        <w:tc>
          <w:tcPr>
            <w:tcW w:w="797" w:type="dxa"/>
            <w:shd w:val="clear" w:color="auto" w:fill="F2F2F2" w:themeFill="background1" w:themeFillShade="F2"/>
          </w:tcPr>
          <w:p w14:paraId="10D454DE" w14:textId="77777777" w:rsidR="00F205BF" w:rsidRDefault="00F205BF" w:rsidP="00F205BF">
            <w:pPr>
              <w:ind w:left="-3"/>
            </w:pPr>
          </w:p>
        </w:tc>
      </w:tr>
      <w:tr w:rsidR="00C677A2" w14:paraId="7249790B" w14:textId="77777777" w:rsidTr="00C677A2">
        <w:trPr>
          <w:trHeight w:val="460"/>
        </w:trPr>
        <w:tc>
          <w:tcPr>
            <w:tcW w:w="1560" w:type="dxa"/>
            <w:vMerge/>
          </w:tcPr>
          <w:p w14:paraId="304894D8" w14:textId="77777777" w:rsidR="00F205BF" w:rsidRDefault="00F205BF" w:rsidP="00F205BF">
            <w:pPr>
              <w:ind w:left="-3"/>
            </w:pPr>
          </w:p>
        </w:tc>
        <w:tc>
          <w:tcPr>
            <w:tcW w:w="4504" w:type="dxa"/>
            <w:shd w:val="clear" w:color="auto" w:fill="C6D9F1" w:themeFill="text2" w:themeFillTint="33"/>
            <w:vAlign w:val="center"/>
          </w:tcPr>
          <w:p w14:paraId="6B82FF14" w14:textId="0074156D" w:rsidR="00F205BF" w:rsidRDefault="00F205BF" w:rsidP="00E826FC">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shd w:val="clear" w:color="auto" w:fill="F2F2F2" w:themeFill="background1" w:themeFillShade="F2"/>
          </w:tcPr>
          <w:p w14:paraId="1B808F97" w14:textId="77777777" w:rsidR="00F205BF" w:rsidRDefault="00F205BF" w:rsidP="00F205BF">
            <w:pPr>
              <w:ind w:left="-3"/>
            </w:pPr>
          </w:p>
        </w:tc>
        <w:tc>
          <w:tcPr>
            <w:tcW w:w="797" w:type="dxa"/>
            <w:shd w:val="clear" w:color="auto" w:fill="F2F2F2" w:themeFill="background1" w:themeFillShade="F2"/>
          </w:tcPr>
          <w:p w14:paraId="2E1147EF" w14:textId="77777777" w:rsidR="00F205BF" w:rsidRDefault="00F205BF" w:rsidP="00F205BF">
            <w:pPr>
              <w:ind w:left="-3"/>
            </w:pPr>
          </w:p>
        </w:tc>
        <w:tc>
          <w:tcPr>
            <w:tcW w:w="813" w:type="dxa"/>
            <w:shd w:val="clear" w:color="auto" w:fill="F2F2F2" w:themeFill="background1" w:themeFillShade="F2"/>
          </w:tcPr>
          <w:p w14:paraId="68015884" w14:textId="77777777" w:rsidR="00F205BF" w:rsidRDefault="00F205BF" w:rsidP="00F205BF">
            <w:pPr>
              <w:ind w:left="-3"/>
            </w:pPr>
          </w:p>
        </w:tc>
        <w:tc>
          <w:tcPr>
            <w:tcW w:w="797" w:type="dxa"/>
          </w:tcPr>
          <w:p w14:paraId="16AD9EBE" w14:textId="17B37860" w:rsidR="00F205BF" w:rsidRDefault="00C677A2" w:rsidP="00F205BF">
            <w:pPr>
              <w:ind w:left="-3"/>
            </w:pPr>
            <w:r>
              <w:t>X</w:t>
            </w:r>
          </w:p>
        </w:tc>
        <w:tc>
          <w:tcPr>
            <w:tcW w:w="797" w:type="dxa"/>
            <w:shd w:val="clear" w:color="auto" w:fill="F2F2F2" w:themeFill="background1" w:themeFillShade="F2"/>
          </w:tcPr>
          <w:p w14:paraId="1DAF89E3" w14:textId="77777777" w:rsidR="00F205BF" w:rsidRDefault="00F205BF" w:rsidP="00F205BF">
            <w:pPr>
              <w:ind w:left="-3"/>
            </w:pPr>
          </w:p>
        </w:tc>
      </w:tr>
      <w:tr w:rsidR="00C677A2" w14:paraId="0118A976" w14:textId="77777777" w:rsidTr="00C677A2">
        <w:trPr>
          <w:trHeight w:val="243"/>
        </w:trPr>
        <w:tc>
          <w:tcPr>
            <w:tcW w:w="1560" w:type="dxa"/>
            <w:vMerge/>
          </w:tcPr>
          <w:p w14:paraId="71C182CF" w14:textId="77777777" w:rsidR="00F205BF" w:rsidRDefault="00F205BF" w:rsidP="00F205BF">
            <w:pPr>
              <w:ind w:left="-3"/>
            </w:pPr>
          </w:p>
        </w:tc>
        <w:tc>
          <w:tcPr>
            <w:tcW w:w="4504" w:type="dxa"/>
            <w:shd w:val="clear" w:color="auto" w:fill="C6D9F1" w:themeFill="text2" w:themeFillTint="33"/>
            <w:vAlign w:val="center"/>
          </w:tcPr>
          <w:p w14:paraId="27C43F7A" w14:textId="0066A090" w:rsidR="00F205BF" w:rsidRDefault="00F205BF" w:rsidP="00E826FC">
            <w:pPr>
              <w:spacing w:after="100" w:afterAutospacing="1"/>
              <w:ind w:left="-3"/>
            </w:pPr>
            <w:r w:rsidRPr="003104D0">
              <w:rPr>
                <w:rFonts w:cs="Arial"/>
                <w:sz w:val="18"/>
                <w:szCs w:val="18"/>
                <w:lang w:eastAsia="en-GB"/>
              </w:rPr>
              <w:t>Infringing copyright</w:t>
            </w:r>
          </w:p>
        </w:tc>
        <w:tc>
          <w:tcPr>
            <w:tcW w:w="797" w:type="dxa"/>
            <w:shd w:val="clear" w:color="auto" w:fill="F2F2F2" w:themeFill="background1" w:themeFillShade="F2"/>
          </w:tcPr>
          <w:p w14:paraId="2EC403F6" w14:textId="77777777" w:rsidR="00F205BF" w:rsidRDefault="00F205BF" w:rsidP="00F205BF">
            <w:pPr>
              <w:ind w:left="-3"/>
            </w:pPr>
          </w:p>
        </w:tc>
        <w:tc>
          <w:tcPr>
            <w:tcW w:w="797" w:type="dxa"/>
            <w:shd w:val="clear" w:color="auto" w:fill="F2F2F2" w:themeFill="background1" w:themeFillShade="F2"/>
          </w:tcPr>
          <w:p w14:paraId="30D8C9A3" w14:textId="77777777" w:rsidR="00F205BF" w:rsidRDefault="00F205BF" w:rsidP="00F205BF">
            <w:pPr>
              <w:ind w:left="-3"/>
            </w:pPr>
          </w:p>
        </w:tc>
        <w:tc>
          <w:tcPr>
            <w:tcW w:w="813" w:type="dxa"/>
            <w:shd w:val="clear" w:color="auto" w:fill="F2F2F2" w:themeFill="background1" w:themeFillShade="F2"/>
          </w:tcPr>
          <w:p w14:paraId="07BC40D2" w14:textId="77777777" w:rsidR="00F205BF" w:rsidRDefault="00F205BF" w:rsidP="00F205BF">
            <w:pPr>
              <w:ind w:left="-3"/>
            </w:pPr>
          </w:p>
        </w:tc>
        <w:tc>
          <w:tcPr>
            <w:tcW w:w="797" w:type="dxa"/>
          </w:tcPr>
          <w:p w14:paraId="5C0F5A28" w14:textId="53E83C6E" w:rsidR="00F205BF" w:rsidRDefault="00C677A2" w:rsidP="00F205BF">
            <w:pPr>
              <w:ind w:left="-3"/>
            </w:pPr>
            <w:r>
              <w:t>X</w:t>
            </w:r>
          </w:p>
        </w:tc>
        <w:tc>
          <w:tcPr>
            <w:tcW w:w="797" w:type="dxa"/>
            <w:shd w:val="clear" w:color="auto" w:fill="F2F2F2" w:themeFill="background1" w:themeFillShade="F2"/>
          </w:tcPr>
          <w:p w14:paraId="54028E44" w14:textId="77777777" w:rsidR="00F205BF" w:rsidRDefault="00F205BF" w:rsidP="00F205BF">
            <w:pPr>
              <w:ind w:left="-3"/>
            </w:pPr>
          </w:p>
        </w:tc>
      </w:tr>
      <w:tr w:rsidR="00C677A2" w14:paraId="3E8BE818" w14:textId="77777777" w:rsidTr="00C677A2">
        <w:trPr>
          <w:trHeight w:val="460"/>
        </w:trPr>
        <w:tc>
          <w:tcPr>
            <w:tcW w:w="1560" w:type="dxa"/>
            <w:vMerge/>
          </w:tcPr>
          <w:p w14:paraId="09761C07" w14:textId="77777777" w:rsidR="00F205BF" w:rsidRDefault="00F205BF" w:rsidP="00F205BF">
            <w:pPr>
              <w:ind w:left="-3"/>
            </w:pPr>
          </w:p>
        </w:tc>
        <w:tc>
          <w:tcPr>
            <w:tcW w:w="4504" w:type="dxa"/>
            <w:shd w:val="clear" w:color="auto" w:fill="C6D9F1" w:themeFill="text2" w:themeFillTint="33"/>
            <w:vAlign w:val="center"/>
          </w:tcPr>
          <w:p w14:paraId="131DF084" w14:textId="7C2A5CFF" w:rsidR="00F205BF" w:rsidRDefault="00F205BF" w:rsidP="00E826FC">
            <w:pPr>
              <w:spacing w:after="100" w:afterAutospacing="1"/>
              <w:ind w:left="-3"/>
            </w:pPr>
            <w:r w:rsidRPr="003104D0">
              <w:rPr>
                <w:rFonts w:cs="Arial"/>
                <w:sz w:val="18"/>
                <w:szCs w:val="18"/>
              </w:rPr>
              <w:t>Unfair usage (downloading/uploading large files that hinders others in their use of the internet)</w:t>
            </w:r>
          </w:p>
        </w:tc>
        <w:tc>
          <w:tcPr>
            <w:tcW w:w="797" w:type="dxa"/>
            <w:shd w:val="clear" w:color="auto" w:fill="F2F2F2" w:themeFill="background1" w:themeFillShade="F2"/>
          </w:tcPr>
          <w:p w14:paraId="7EA0C5BA" w14:textId="77777777" w:rsidR="00F205BF" w:rsidRDefault="00F205BF" w:rsidP="00F205BF">
            <w:pPr>
              <w:ind w:left="-3"/>
            </w:pPr>
          </w:p>
        </w:tc>
        <w:tc>
          <w:tcPr>
            <w:tcW w:w="797" w:type="dxa"/>
            <w:shd w:val="clear" w:color="auto" w:fill="F2F2F2" w:themeFill="background1" w:themeFillShade="F2"/>
          </w:tcPr>
          <w:p w14:paraId="78CE5F3C" w14:textId="77777777" w:rsidR="00F205BF" w:rsidRDefault="00F205BF" w:rsidP="00F205BF">
            <w:pPr>
              <w:ind w:left="-3"/>
            </w:pPr>
          </w:p>
        </w:tc>
        <w:tc>
          <w:tcPr>
            <w:tcW w:w="813" w:type="dxa"/>
            <w:shd w:val="clear" w:color="auto" w:fill="F2F2F2" w:themeFill="background1" w:themeFillShade="F2"/>
          </w:tcPr>
          <w:p w14:paraId="20288BF1" w14:textId="77777777" w:rsidR="00F205BF" w:rsidRDefault="00F205BF" w:rsidP="00F205BF">
            <w:pPr>
              <w:ind w:left="-3"/>
            </w:pPr>
          </w:p>
        </w:tc>
        <w:tc>
          <w:tcPr>
            <w:tcW w:w="797" w:type="dxa"/>
          </w:tcPr>
          <w:p w14:paraId="4E8D5BDD" w14:textId="02EA68DD" w:rsidR="00F205BF" w:rsidRDefault="00C677A2" w:rsidP="00F205BF">
            <w:pPr>
              <w:ind w:left="-3"/>
            </w:pPr>
            <w:r>
              <w:t>X</w:t>
            </w:r>
          </w:p>
        </w:tc>
        <w:tc>
          <w:tcPr>
            <w:tcW w:w="797" w:type="dxa"/>
            <w:shd w:val="clear" w:color="auto" w:fill="F2F2F2" w:themeFill="background1" w:themeFillShade="F2"/>
          </w:tcPr>
          <w:p w14:paraId="200A19C9" w14:textId="77777777" w:rsidR="00F205BF" w:rsidRDefault="00F205BF" w:rsidP="00F205BF">
            <w:pPr>
              <w:ind w:left="-3"/>
            </w:pPr>
          </w:p>
        </w:tc>
      </w:tr>
      <w:tr w:rsidR="00C677A2" w14:paraId="2413E732" w14:textId="77777777" w:rsidTr="00C677A2">
        <w:trPr>
          <w:trHeight w:val="460"/>
        </w:trPr>
        <w:tc>
          <w:tcPr>
            <w:tcW w:w="1560" w:type="dxa"/>
            <w:vMerge/>
          </w:tcPr>
          <w:p w14:paraId="6E68B1AD" w14:textId="77777777" w:rsidR="00F205BF" w:rsidRDefault="00F205BF" w:rsidP="00F205BF">
            <w:pPr>
              <w:ind w:left="-3"/>
            </w:pPr>
          </w:p>
        </w:tc>
        <w:tc>
          <w:tcPr>
            <w:tcW w:w="4504" w:type="dxa"/>
            <w:shd w:val="clear" w:color="auto" w:fill="C6D9F1" w:themeFill="text2" w:themeFillTint="33"/>
            <w:vAlign w:val="center"/>
          </w:tcPr>
          <w:p w14:paraId="4175297E" w14:textId="003EA02E" w:rsidR="00F205BF" w:rsidRDefault="00F205BF" w:rsidP="00E826FC">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shd w:val="clear" w:color="auto" w:fill="F2F2F2" w:themeFill="background1" w:themeFillShade="F2"/>
          </w:tcPr>
          <w:p w14:paraId="46C59320" w14:textId="77777777" w:rsidR="00F205BF" w:rsidRDefault="00F205BF" w:rsidP="00F205BF">
            <w:pPr>
              <w:ind w:left="-3"/>
            </w:pPr>
          </w:p>
        </w:tc>
        <w:tc>
          <w:tcPr>
            <w:tcW w:w="797" w:type="dxa"/>
            <w:shd w:val="clear" w:color="auto" w:fill="F2F2F2" w:themeFill="background1" w:themeFillShade="F2"/>
          </w:tcPr>
          <w:p w14:paraId="24AA0FFD" w14:textId="77777777" w:rsidR="00F205BF" w:rsidRDefault="00F205BF" w:rsidP="00F205BF">
            <w:pPr>
              <w:ind w:left="-3"/>
            </w:pPr>
          </w:p>
        </w:tc>
        <w:tc>
          <w:tcPr>
            <w:tcW w:w="813" w:type="dxa"/>
          </w:tcPr>
          <w:p w14:paraId="2B341CD3" w14:textId="1A0DFCA1" w:rsidR="00F205BF" w:rsidRDefault="00C677A2" w:rsidP="00F205BF">
            <w:pPr>
              <w:ind w:left="-3"/>
            </w:pPr>
            <w:r>
              <w:t>X</w:t>
            </w:r>
          </w:p>
        </w:tc>
        <w:tc>
          <w:tcPr>
            <w:tcW w:w="797" w:type="dxa"/>
          </w:tcPr>
          <w:p w14:paraId="0942A22C" w14:textId="6CEADD18" w:rsidR="00F205BF" w:rsidRDefault="00C677A2" w:rsidP="00F205BF">
            <w:pPr>
              <w:ind w:left="-3"/>
            </w:pPr>
            <w:r>
              <w:t>X</w:t>
            </w:r>
          </w:p>
        </w:tc>
        <w:tc>
          <w:tcPr>
            <w:tcW w:w="797" w:type="dxa"/>
            <w:shd w:val="clear" w:color="auto" w:fill="F2F2F2" w:themeFill="background1" w:themeFillShade="F2"/>
          </w:tcPr>
          <w:p w14:paraId="5C542B74" w14:textId="77777777" w:rsidR="00F205BF" w:rsidRDefault="00F205BF" w:rsidP="00F205BF">
            <w:pPr>
              <w:ind w:left="-3"/>
            </w:pPr>
          </w:p>
        </w:tc>
      </w:tr>
    </w:tbl>
    <w:p w14:paraId="250B4927" w14:textId="77777777" w:rsidR="00BC1832" w:rsidRPr="00BC1832" w:rsidRDefault="00BC1832" w:rsidP="00BC1832"/>
    <w:tbl>
      <w:tblPr>
        <w:tblW w:w="1001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656"/>
        <w:gridCol w:w="656"/>
        <w:gridCol w:w="656"/>
        <w:gridCol w:w="657"/>
        <w:gridCol w:w="656"/>
        <w:gridCol w:w="656"/>
        <w:gridCol w:w="656"/>
        <w:gridCol w:w="657"/>
      </w:tblGrid>
      <w:tr w:rsidR="00D95A50" w14:paraId="6A1873D8" w14:textId="29AFF257" w:rsidTr="00BC1832">
        <w:trPr>
          <w:trHeight w:val="560"/>
        </w:trPr>
        <w:tc>
          <w:tcPr>
            <w:tcW w:w="4760" w:type="dxa"/>
            <w:vMerge w:val="restart"/>
            <w:tcBorders>
              <w:right w:val="single" w:sz="8" w:space="0" w:color="auto"/>
            </w:tcBorders>
          </w:tcPr>
          <w:p w14:paraId="47210214" w14:textId="10030FEC" w:rsidR="00D95A50" w:rsidRDefault="00D95A50" w:rsidP="00D95A50">
            <w:pPr>
              <w:spacing w:after="0"/>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r>
              <w:rPr>
                <w:rFonts w:cs="Arial"/>
                <w:sz w:val="18"/>
                <w:szCs w:val="18"/>
                <w:lang w:eastAsia="en-GB"/>
              </w:rPr>
              <w:t>.</w:t>
            </w:r>
          </w:p>
          <w:p w14:paraId="65D9A83F" w14:textId="54C417B6" w:rsidR="00D95A50" w:rsidRDefault="00D95A50" w:rsidP="00003FDE">
            <w:pPr>
              <w:spacing w:after="0"/>
              <w:jc w:val="left"/>
              <w:rPr>
                <w:rFonts w:cs="Arial"/>
              </w:rPr>
            </w:pPr>
          </w:p>
        </w:tc>
        <w:tc>
          <w:tcPr>
            <w:tcW w:w="2625" w:type="dxa"/>
            <w:gridSpan w:val="4"/>
            <w:tcBorders>
              <w:left w:val="single" w:sz="8" w:space="0" w:color="auto"/>
              <w:bottom w:val="single" w:sz="4" w:space="0" w:color="auto"/>
              <w:right w:val="single" w:sz="8" w:space="0" w:color="auto"/>
            </w:tcBorders>
            <w:vAlign w:val="center"/>
          </w:tcPr>
          <w:p w14:paraId="4FF56998" w14:textId="20BDB97D" w:rsidR="00D95A50" w:rsidRDefault="00D95A50" w:rsidP="00D95A50">
            <w:pPr>
              <w:spacing w:after="0"/>
              <w:ind w:left="117"/>
              <w:jc w:val="center"/>
              <w:rPr>
                <w:rFonts w:cs="Arial"/>
              </w:rPr>
            </w:pPr>
            <w:r w:rsidRPr="003104D0">
              <w:rPr>
                <w:rFonts w:cs="Arial"/>
                <w:b/>
                <w:sz w:val="16"/>
                <w:szCs w:val="16"/>
                <w:lang w:eastAsia="en-GB"/>
              </w:rPr>
              <w:t>Staff and other adults</w:t>
            </w:r>
          </w:p>
        </w:tc>
        <w:tc>
          <w:tcPr>
            <w:tcW w:w="2625" w:type="dxa"/>
            <w:gridSpan w:val="4"/>
            <w:tcBorders>
              <w:left w:val="single" w:sz="8" w:space="0" w:color="auto"/>
              <w:bottom w:val="single" w:sz="4" w:space="0" w:color="auto"/>
            </w:tcBorders>
            <w:vAlign w:val="center"/>
          </w:tcPr>
          <w:p w14:paraId="5DF0ABE0" w14:textId="573F2276" w:rsidR="00D95A50" w:rsidRDefault="00D95A50" w:rsidP="00D95A50">
            <w:pPr>
              <w:spacing w:after="0"/>
              <w:ind w:left="117"/>
              <w:jc w:val="center"/>
              <w:rPr>
                <w:rFonts w:cs="Arial"/>
              </w:rPr>
            </w:pPr>
            <w:r w:rsidRPr="003104D0">
              <w:rPr>
                <w:rFonts w:cs="Arial"/>
                <w:b/>
                <w:bCs/>
                <w:sz w:val="18"/>
                <w:szCs w:val="18"/>
                <w:lang w:eastAsia="en-GB"/>
              </w:rPr>
              <w:t>Learners</w:t>
            </w:r>
          </w:p>
        </w:tc>
      </w:tr>
      <w:tr w:rsidR="00D95A50" w14:paraId="5A7B429A" w14:textId="77777777" w:rsidTr="00BC1832">
        <w:trPr>
          <w:trHeight w:val="1389"/>
        </w:trPr>
        <w:tc>
          <w:tcPr>
            <w:tcW w:w="4760" w:type="dxa"/>
            <w:vMerge/>
            <w:tcBorders>
              <w:bottom w:val="single" w:sz="8" w:space="0" w:color="auto"/>
              <w:right w:val="single" w:sz="8" w:space="0" w:color="auto"/>
            </w:tcBorders>
          </w:tcPr>
          <w:p w14:paraId="0C4CE950" w14:textId="77777777" w:rsidR="00D95A50" w:rsidRDefault="00D95A50" w:rsidP="00D95A50">
            <w:pPr>
              <w:spacing w:after="0"/>
              <w:ind w:left="117"/>
              <w:rPr>
                <w:rFonts w:cs="Arial"/>
              </w:rPr>
            </w:pPr>
          </w:p>
        </w:tc>
        <w:tc>
          <w:tcPr>
            <w:tcW w:w="656" w:type="dxa"/>
            <w:tcBorders>
              <w:left w:val="single" w:sz="8" w:space="0" w:color="auto"/>
              <w:bottom w:val="single" w:sz="8" w:space="0" w:color="auto"/>
            </w:tcBorders>
            <w:shd w:val="clear" w:color="auto" w:fill="C6D9F1" w:themeFill="text2" w:themeFillTint="33"/>
            <w:textDirection w:val="btLr"/>
            <w:vAlign w:val="center"/>
          </w:tcPr>
          <w:p w14:paraId="7D9F4D4B" w14:textId="1E8575B5"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63652F07" w14:textId="01016578"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3BCA1841" w14:textId="2D9E4F5D"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right w:val="single" w:sz="8" w:space="0" w:color="auto"/>
            </w:tcBorders>
            <w:shd w:val="clear" w:color="auto" w:fill="C6D9F1" w:themeFill="text2" w:themeFillTint="33"/>
            <w:textDirection w:val="btLr"/>
            <w:vAlign w:val="center"/>
          </w:tcPr>
          <w:p w14:paraId="531140FE" w14:textId="2D57610E" w:rsidR="00D95A50" w:rsidRDefault="00D95A50" w:rsidP="00D95A50">
            <w:pPr>
              <w:spacing w:after="0"/>
              <w:ind w:left="117"/>
              <w:jc w:val="center"/>
              <w:rPr>
                <w:rFonts w:cs="Arial"/>
              </w:rPr>
            </w:pPr>
            <w:r w:rsidRPr="003104D0">
              <w:rPr>
                <w:rFonts w:cs="Arial"/>
                <w:sz w:val="16"/>
                <w:lang w:eastAsia="en-GB"/>
              </w:rPr>
              <w:t>Allowed for selected staff</w:t>
            </w:r>
          </w:p>
        </w:tc>
        <w:tc>
          <w:tcPr>
            <w:tcW w:w="656" w:type="dxa"/>
            <w:tcBorders>
              <w:left w:val="single" w:sz="8" w:space="0" w:color="auto"/>
              <w:bottom w:val="single" w:sz="8" w:space="0" w:color="auto"/>
            </w:tcBorders>
            <w:shd w:val="clear" w:color="auto" w:fill="C6D9F1" w:themeFill="text2" w:themeFillTint="33"/>
            <w:textDirection w:val="btLr"/>
            <w:vAlign w:val="center"/>
          </w:tcPr>
          <w:p w14:paraId="57F71FC5" w14:textId="5210CAB3"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3E8ABE0E" w14:textId="693D1934"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6BA9F1BB" w14:textId="67FCDA79"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tcBorders>
            <w:shd w:val="clear" w:color="auto" w:fill="C6D9F1" w:themeFill="text2" w:themeFillTint="33"/>
            <w:textDirection w:val="btLr"/>
            <w:vAlign w:val="center"/>
          </w:tcPr>
          <w:p w14:paraId="71AB7A2F" w14:textId="6A563416" w:rsidR="00D95A50" w:rsidRDefault="00D95A50" w:rsidP="00D95A50">
            <w:pPr>
              <w:spacing w:after="0"/>
              <w:ind w:left="117"/>
              <w:jc w:val="center"/>
              <w:rPr>
                <w:rFonts w:cs="Arial"/>
              </w:rPr>
            </w:pPr>
            <w:r w:rsidRPr="003104D0">
              <w:rPr>
                <w:rFonts w:cs="Arial"/>
                <w:sz w:val="16"/>
                <w:lang w:eastAsia="en-GB"/>
              </w:rPr>
              <w:t>Allowed for selected staff</w:t>
            </w:r>
          </w:p>
        </w:tc>
      </w:tr>
      <w:tr w:rsidR="00D95A50" w14:paraId="7FE017AE" w14:textId="3279C363" w:rsidTr="00BC1832">
        <w:trPr>
          <w:trHeight w:val="410"/>
        </w:trPr>
        <w:tc>
          <w:tcPr>
            <w:tcW w:w="4760" w:type="dxa"/>
            <w:tcBorders>
              <w:top w:val="single" w:sz="8" w:space="0" w:color="auto"/>
              <w:bottom w:val="single" w:sz="4" w:space="0" w:color="auto"/>
              <w:right w:val="single" w:sz="8" w:space="0" w:color="auto"/>
            </w:tcBorders>
            <w:shd w:val="clear" w:color="auto" w:fill="C6D9F1" w:themeFill="text2" w:themeFillTint="33"/>
            <w:vAlign w:val="center"/>
          </w:tcPr>
          <w:p w14:paraId="679CA7D9" w14:textId="3B0081C3" w:rsidR="00D95A50" w:rsidRDefault="00D95A50" w:rsidP="00D95A50">
            <w:pPr>
              <w:spacing w:after="0"/>
              <w:ind w:left="117"/>
              <w:jc w:val="left"/>
              <w:rPr>
                <w:rFonts w:cs="Arial"/>
              </w:rPr>
            </w:pPr>
            <w:r w:rsidRPr="003104D0">
              <w:rPr>
                <w:rFonts w:cs="Arial"/>
                <w:sz w:val="16"/>
                <w:lang w:eastAsia="en-GB"/>
              </w:rPr>
              <w:t xml:space="preserve">Online </w:t>
            </w:r>
            <w:r w:rsidR="00003FDE">
              <w:rPr>
                <w:rFonts w:cs="Arial"/>
                <w:sz w:val="16"/>
                <w:lang w:eastAsia="en-GB"/>
              </w:rPr>
              <w:t>gambling</w:t>
            </w:r>
          </w:p>
        </w:tc>
        <w:tc>
          <w:tcPr>
            <w:tcW w:w="656" w:type="dxa"/>
            <w:tcBorders>
              <w:top w:val="single" w:sz="8" w:space="0" w:color="auto"/>
              <w:left w:val="single" w:sz="8" w:space="0" w:color="auto"/>
              <w:bottom w:val="single" w:sz="4" w:space="0" w:color="auto"/>
            </w:tcBorders>
            <w:vAlign w:val="center"/>
          </w:tcPr>
          <w:p w14:paraId="463D56A0" w14:textId="00743A93" w:rsidR="00D95A50" w:rsidRDefault="00003FDE"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16CF18AE"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65F1DA3F"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right w:val="single" w:sz="8" w:space="0" w:color="auto"/>
            </w:tcBorders>
            <w:vAlign w:val="center"/>
          </w:tcPr>
          <w:p w14:paraId="7EFD6513" w14:textId="77777777" w:rsidR="00D95A50" w:rsidRDefault="00D95A50" w:rsidP="00D95A50">
            <w:pPr>
              <w:spacing w:after="0"/>
              <w:ind w:left="117"/>
              <w:jc w:val="center"/>
              <w:rPr>
                <w:rFonts w:cs="Arial"/>
              </w:rPr>
            </w:pPr>
          </w:p>
        </w:tc>
        <w:tc>
          <w:tcPr>
            <w:tcW w:w="656" w:type="dxa"/>
            <w:tcBorders>
              <w:top w:val="single" w:sz="8" w:space="0" w:color="auto"/>
              <w:left w:val="single" w:sz="8" w:space="0" w:color="auto"/>
              <w:bottom w:val="single" w:sz="4" w:space="0" w:color="auto"/>
            </w:tcBorders>
            <w:vAlign w:val="center"/>
          </w:tcPr>
          <w:p w14:paraId="122E405B" w14:textId="603BB1B1" w:rsidR="00D95A50" w:rsidRDefault="00BE5DD1"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4FC80F8D"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2829A1FC"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tcBorders>
            <w:vAlign w:val="center"/>
          </w:tcPr>
          <w:p w14:paraId="04496FBB" w14:textId="77777777" w:rsidR="00D95A50" w:rsidRDefault="00D95A50" w:rsidP="00D95A50">
            <w:pPr>
              <w:spacing w:after="0"/>
              <w:ind w:left="117"/>
              <w:jc w:val="center"/>
              <w:rPr>
                <w:rFonts w:cs="Arial"/>
              </w:rPr>
            </w:pPr>
          </w:p>
        </w:tc>
      </w:tr>
      <w:tr w:rsidR="00D95A50" w14:paraId="068FDDB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ACC29FE" w14:textId="5FAE759A" w:rsidR="00D95A50" w:rsidRDefault="00D95A50" w:rsidP="00D95A50">
            <w:pPr>
              <w:spacing w:after="0"/>
              <w:ind w:left="117"/>
              <w:jc w:val="left"/>
              <w:rPr>
                <w:rFonts w:cs="Arial"/>
              </w:rPr>
            </w:pPr>
            <w:r w:rsidRPr="003104D0">
              <w:rPr>
                <w:rFonts w:cs="Arial"/>
                <w:sz w:val="16"/>
                <w:lang w:eastAsia="en-GB"/>
              </w:rPr>
              <w:t>Online shopping/commerce</w:t>
            </w:r>
          </w:p>
        </w:tc>
        <w:tc>
          <w:tcPr>
            <w:tcW w:w="656" w:type="dxa"/>
            <w:tcBorders>
              <w:top w:val="single" w:sz="4" w:space="0" w:color="auto"/>
              <w:left w:val="single" w:sz="8" w:space="0" w:color="auto"/>
              <w:bottom w:val="single" w:sz="4" w:space="0" w:color="auto"/>
            </w:tcBorders>
            <w:vAlign w:val="center"/>
          </w:tcPr>
          <w:p w14:paraId="4573B99C" w14:textId="0377ECD0"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3A4625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45CDD06"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99804FA"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8039D79" w14:textId="20A28B4B"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DBCFCB5"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3765C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64740DA" w14:textId="77777777" w:rsidR="00D95A50" w:rsidRDefault="00D95A50" w:rsidP="00D95A50">
            <w:pPr>
              <w:spacing w:after="0"/>
              <w:ind w:left="117"/>
              <w:jc w:val="center"/>
              <w:rPr>
                <w:rFonts w:cs="Arial"/>
              </w:rPr>
            </w:pPr>
          </w:p>
        </w:tc>
      </w:tr>
      <w:tr w:rsidR="00D95A50" w14:paraId="5374BA2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1B4C87E" w14:textId="42E27886" w:rsidR="00D95A50" w:rsidRDefault="00D95A50" w:rsidP="00D95A50">
            <w:pPr>
              <w:spacing w:after="0"/>
              <w:ind w:left="117"/>
              <w:jc w:val="left"/>
              <w:rPr>
                <w:rFonts w:cs="Arial"/>
              </w:rPr>
            </w:pPr>
            <w:r w:rsidRPr="003104D0">
              <w:rPr>
                <w:rFonts w:cs="Arial"/>
                <w:sz w:val="16"/>
                <w:lang w:eastAsia="en-GB"/>
              </w:rPr>
              <w:t>File sharing</w:t>
            </w:r>
          </w:p>
        </w:tc>
        <w:tc>
          <w:tcPr>
            <w:tcW w:w="656" w:type="dxa"/>
            <w:tcBorders>
              <w:top w:val="single" w:sz="4" w:space="0" w:color="auto"/>
              <w:left w:val="single" w:sz="8" w:space="0" w:color="auto"/>
              <w:bottom w:val="single" w:sz="4" w:space="0" w:color="auto"/>
            </w:tcBorders>
            <w:vAlign w:val="center"/>
          </w:tcPr>
          <w:p w14:paraId="3F7C6BC8"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33FA19D" w14:textId="105561DC"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B27C23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1F52FBC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918018" w14:textId="646945E6"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1EBF6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44F236A"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B0E6CE7" w14:textId="77777777" w:rsidR="00D95A50" w:rsidRDefault="00D95A50" w:rsidP="00D95A50">
            <w:pPr>
              <w:spacing w:after="0"/>
              <w:ind w:left="117"/>
              <w:jc w:val="center"/>
              <w:rPr>
                <w:rFonts w:cs="Arial"/>
              </w:rPr>
            </w:pPr>
          </w:p>
        </w:tc>
      </w:tr>
      <w:tr w:rsidR="00D95A50" w14:paraId="5EB13BB7"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E8C6415" w14:textId="053695E2" w:rsidR="00D95A50" w:rsidRDefault="00D95A50" w:rsidP="00D95A50">
            <w:pPr>
              <w:spacing w:after="0"/>
              <w:ind w:left="117"/>
              <w:jc w:val="left"/>
              <w:rPr>
                <w:rFonts w:cs="Arial"/>
              </w:rPr>
            </w:pPr>
            <w:r w:rsidRPr="003104D0">
              <w:rPr>
                <w:rFonts w:cs="Arial"/>
                <w:sz w:val="16"/>
                <w:lang w:eastAsia="en-GB"/>
              </w:rPr>
              <w:t xml:space="preserve">Social media </w:t>
            </w:r>
          </w:p>
        </w:tc>
        <w:tc>
          <w:tcPr>
            <w:tcW w:w="656" w:type="dxa"/>
            <w:tcBorders>
              <w:top w:val="single" w:sz="4" w:space="0" w:color="auto"/>
              <w:left w:val="single" w:sz="8" w:space="0" w:color="auto"/>
              <w:bottom w:val="single" w:sz="4" w:space="0" w:color="auto"/>
            </w:tcBorders>
            <w:vAlign w:val="center"/>
          </w:tcPr>
          <w:p w14:paraId="5AE837A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9AC844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A5A38A9" w14:textId="71133264"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423C61B8"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17D9DC5" w14:textId="1C5EE9A2"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B1A64C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E9A35A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D0973EE" w14:textId="77777777" w:rsidR="00D95A50" w:rsidRDefault="00D95A50" w:rsidP="00D95A50">
            <w:pPr>
              <w:spacing w:after="0"/>
              <w:ind w:left="117"/>
              <w:jc w:val="center"/>
              <w:rPr>
                <w:rFonts w:cs="Arial"/>
              </w:rPr>
            </w:pPr>
          </w:p>
        </w:tc>
      </w:tr>
      <w:tr w:rsidR="00D95A50" w14:paraId="6053DE4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4D4F324" w14:textId="1A20B37B" w:rsidR="00D95A50" w:rsidRDefault="00D95A50" w:rsidP="00D95A50">
            <w:pPr>
              <w:spacing w:after="0"/>
              <w:ind w:left="117"/>
              <w:jc w:val="left"/>
              <w:rPr>
                <w:rFonts w:cs="Arial"/>
              </w:rPr>
            </w:pPr>
            <w:r w:rsidRPr="003104D0">
              <w:rPr>
                <w:rFonts w:cs="Arial"/>
                <w:sz w:val="16"/>
                <w:lang w:eastAsia="en-GB"/>
              </w:rPr>
              <w:t>Messaging/chat</w:t>
            </w:r>
          </w:p>
        </w:tc>
        <w:tc>
          <w:tcPr>
            <w:tcW w:w="656" w:type="dxa"/>
            <w:tcBorders>
              <w:top w:val="single" w:sz="4" w:space="0" w:color="auto"/>
              <w:left w:val="single" w:sz="8" w:space="0" w:color="auto"/>
              <w:bottom w:val="single" w:sz="4" w:space="0" w:color="auto"/>
            </w:tcBorders>
            <w:vAlign w:val="center"/>
          </w:tcPr>
          <w:p w14:paraId="58808A7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4DB2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DB86CB6" w14:textId="051C8790"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72F8D90"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66568223" w14:textId="727E410D"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FCB54B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7E3F8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44573332" w14:textId="77777777" w:rsidR="00D95A50" w:rsidRDefault="00D95A50" w:rsidP="00D95A50">
            <w:pPr>
              <w:spacing w:after="0"/>
              <w:ind w:left="117"/>
              <w:jc w:val="center"/>
              <w:rPr>
                <w:rFonts w:cs="Arial"/>
              </w:rPr>
            </w:pPr>
          </w:p>
        </w:tc>
      </w:tr>
      <w:tr w:rsidR="00D95A50" w14:paraId="5F18B8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4024684B" w14:textId="739227E2" w:rsidR="00D95A50" w:rsidRDefault="00D95A50" w:rsidP="00D95A50">
            <w:pPr>
              <w:spacing w:after="0"/>
              <w:ind w:left="117"/>
              <w:jc w:val="left"/>
              <w:rPr>
                <w:rFonts w:cs="Arial"/>
              </w:rPr>
            </w:pPr>
            <w:r w:rsidRPr="003104D0">
              <w:rPr>
                <w:rFonts w:cs="Arial"/>
                <w:sz w:val="16"/>
                <w:lang w:eastAsia="en-GB"/>
              </w:rPr>
              <w:t>Entertainment streaming e.g. Netflix, Disney+</w:t>
            </w:r>
          </w:p>
        </w:tc>
        <w:tc>
          <w:tcPr>
            <w:tcW w:w="656" w:type="dxa"/>
            <w:tcBorders>
              <w:top w:val="single" w:sz="4" w:space="0" w:color="auto"/>
              <w:left w:val="single" w:sz="8" w:space="0" w:color="auto"/>
              <w:bottom w:val="single" w:sz="4" w:space="0" w:color="auto"/>
            </w:tcBorders>
            <w:vAlign w:val="center"/>
          </w:tcPr>
          <w:p w14:paraId="4FC1CE86" w14:textId="274AAE6D"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91CDD3E" w14:textId="257820A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3608950" w14:textId="0C8968AF" w:rsidR="00D95A50" w:rsidRDefault="009C1DAB"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69808A3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03435D1D" w14:textId="7FD4F8D0"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4A57E20C"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887CF4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D271334" w14:textId="77777777" w:rsidR="00D95A50" w:rsidRDefault="00D95A50" w:rsidP="00D95A50">
            <w:pPr>
              <w:spacing w:after="0"/>
              <w:ind w:left="117"/>
              <w:jc w:val="center"/>
              <w:rPr>
                <w:rFonts w:cs="Arial"/>
              </w:rPr>
            </w:pPr>
          </w:p>
        </w:tc>
      </w:tr>
      <w:tr w:rsidR="00D95A50" w14:paraId="105156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5F6DBB" w14:textId="4910FDC4" w:rsidR="00D95A50" w:rsidRDefault="00D95A50" w:rsidP="00D95A50">
            <w:pPr>
              <w:spacing w:after="0"/>
              <w:ind w:left="117"/>
              <w:jc w:val="left"/>
              <w:rPr>
                <w:rFonts w:cs="Arial"/>
              </w:rPr>
            </w:pPr>
            <w:r w:rsidRPr="003104D0">
              <w:rPr>
                <w:rFonts w:cs="Arial"/>
                <w:sz w:val="16"/>
                <w:lang w:eastAsia="en-GB"/>
              </w:rPr>
              <w:t>Use of video broadcasting, e.g. YouTube, Twitch, TikTok</w:t>
            </w:r>
          </w:p>
        </w:tc>
        <w:tc>
          <w:tcPr>
            <w:tcW w:w="656" w:type="dxa"/>
            <w:tcBorders>
              <w:top w:val="single" w:sz="4" w:space="0" w:color="auto"/>
              <w:left w:val="single" w:sz="8" w:space="0" w:color="auto"/>
              <w:bottom w:val="single" w:sz="4" w:space="0" w:color="auto"/>
            </w:tcBorders>
            <w:vAlign w:val="center"/>
          </w:tcPr>
          <w:p w14:paraId="53019DC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00F15B8" w14:textId="1EA6953E"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DC0E45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C040BA3"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23F3844" w14:textId="509F528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E5E708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810C7FB"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6D4E490" w14:textId="77777777" w:rsidR="00D95A50" w:rsidRDefault="00D95A50" w:rsidP="00D95A50">
            <w:pPr>
              <w:spacing w:after="0"/>
              <w:ind w:left="117"/>
              <w:jc w:val="center"/>
              <w:rPr>
                <w:rFonts w:cs="Arial"/>
              </w:rPr>
            </w:pPr>
          </w:p>
        </w:tc>
      </w:tr>
      <w:tr w:rsidR="00D95A50" w14:paraId="081100C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A11E276" w14:textId="2BE41B00" w:rsidR="00D95A50" w:rsidRPr="00CB2FF8" w:rsidRDefault="00D95A50" w:rsidP="00D95A50">
            <w:pPr>
              <w:spacing w:after="0"/>
              <w:ind w:left="117"/>
              <w:jc w:val="left"/>
              <w:rPr>
                <w:rFonts w:cs="Arial"/>
              </w:rPr>
            </w:pPr>
            <w:r w:rsidRPr="00CB2FF8">
              <w:rPr>
                <w:rFonts w:cs="Arial"/>
                <w:sz w:val="16"/>
                <w:lang w:eastAsia="en-GB"/>
              </w:rPr>
              <w:t>Mobile phones may be brought to school</w:t>
            </w:r>
          </w:p>
        </w:tc>
        <w:tc>
          <w:tcPr>
            <w:tcW w:w="656" w:type="dxa"/>
            <w:tcBorders>
              <w:top w:val="single" w:sz="4" w:space="0" w:color="auto"/>
              <w:left w:val="single" w:sz="8" w:space="0" w:color="auto"/>
              <w:bottom w:val="single" w:sz="4" w:space="0" w:color="auto"/>
            </w:tcBorders>
            <w:vAlign w:val="center"/>
          </w:tcPr>
          <w:p w14:paraId="0B29990B"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E0FC1C" w14:textId="66F08DB9" w:rsidR="00D95A50" w:rsidRPr="00CB2FF8" w:rsidRDefault="00003FDE"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33349218"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2D566FC"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FDC70DE"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E2CBA4"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AB3F00" w14:textId="3914D2B2" w:rsidR="00D95A50" w:rsidRPr="00CB2FF8" w:rsidRDefault="00BE5DD1" w:rsidP="00D95A50">
            <w:pPr>
              <w:spacing w:after="0"/>
              <w:ind w:left="117"/>
              <w:jc w:val="center"/>
              <w:rPr>
                <w:rFonts w:cs="Arial"/>
              </w:rPr>
            </w:pPr>
            <w:r w:rsidRPr="00CB2FF8">
              <w:rPr>
                <w:rFonts w:cs="Arial"/>
              </w:rPr>
              <w:t>X</w:t>
            </w:r>
          </w:p>
        </w:tc>
        <w:tc>
          <w:tcPr>
            <w:tcW w:w="657" w:type="dxa"/>
            <w:tcBorders>
              <w:top w:val="single" w:sz="4" w:space="0" w:color="auto"/>
              <w:bottom w:val="single" w:sz="4" w:space="0" w:color="auto"/>
            </w:tcBorders>
            <w:vAlign w:val="center"/>
          </w:tcPr>
          <w:p w14:paraId="259CB679" w14:textId="77777777" w:rsidR="00D95A50" w:rsidRPr="00B5238B" w:rsidRDefault="00D95A50" w:rsidP="00D95A50">
            <w:pPr>
              <w:spacing w:after="0"/>
              <w:ind w:left="117"/>
              <w:jc w:val="center"/>
              <w:rPr>
                <w:rFonts w:cs="Arial"/>
                <w:highlight w:val="yellow"/>
              </w:rPr>
            </w:pPr>
          </w:p>
        </w:tc>
      </w:tr>
      <w:tr w:rsidR="00D95A50" w14:paraId="6A1FD65B"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484353" w14:textId="68EC9DD3" w:rsidR="00D95A50" w:rsidRPr="00CB2FF8" w:rsidRDefault="00D95A50" w:rsidP="00D95A50">
            <w:pPr>
              <w:spacing w:after="0"/>
              <w:ind w:left="117"/>
              <w:jc w:val="left"/>
              <w:rPr>
                <w:rFonts w:cs="Arial"/>
              </w:rPr>
            </w:pPr>
            <w:r w:rsidRPr="00CB2FF8">
              <w:rPr>
                <w:rFonts w:cs="Arial"/>
                <w:sz w:val="16"/>
                <w:lang w:eastAsia="en-GB"/>
              </w:rPr>
              <w:t>Use of mobile phones for learning at school</w:t>
            </w:r>
          </w:p>
        </w:tc>
        <w:tc>
          <w:tcPr>
            <w:tcW w:w="656" w:type="dxa"/>
            <w:tcBorders>
              <w:top w:val="single" w:sz="4" w:space="0" w:color="auto"/>
              <w:left w:val="single" w:sz="8" w:space="0" w:color="auto"/>
              <w:bottom w:val="single" w:sz="4" w:space="0" w:color="auto"/>
            </w:tcBorders>
            <w:vAlign w:val="center"/>
          </w:tcPr>
          <w:p w14:paraId="5A4BC3C2"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7A1C5F1" w14:textId="149AE554"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4336793" w14:textId="563D8B47" w:rsidR="00D95A50" w:rsidRPr="00CB2FF8" w:rsidRDefault="00BE5DD1" w:rsidP="00D95A50">
            <w:pPr>
              <w:spacing w:after="0"/>
              <w:ind w:left="117"/>
              <w:jc w:val="center"/>
              <w:rPr>
                <w:rFonts w:cs="Arial"/>
              </w:rPr>
            </w:pPr>
            <w:r w:rsidRPr="00CB2FF8">
              <w:rPr>
                <w:rFonts w:cs="Arial"/>
              </w:rPr>
              <w:t xml:space="preserve">X </w:t>
            </w:r>
          </w:p>
        </w:tc>
        <w:tc>
          <w:tcPr>
            <w:tcW w:w="657" w:type="dxa"/>
            <w:tcBorders>
              <w:top w:val="single" w:sz="4" w:space="0" w:color="auto"/>
              <w:bottom w:val="single" w:sz="4" w:space="0" w:color="auto"/>
              <w:right w:val="single" w:sz="8" w:space="0" w:color="auto"/>
            </w:tcBorders>
            <w:vAlign w:val="center"/>
          </w:tcPr>
          <w:p w14:paraId="43192EA5"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81F4B48" w14:textId="197F3F47"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2397CCBE"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19668B9"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23C3090" w14:textId="77777777" w:rsidR="00D95A50" w:rsidRPr="00B5238B" w:rsidRDefault="00D95A50" w:rsidP="00D95A50">
            <w:pPr>
              <w:spacing w:after="0"/>
              <w:ind w:left="117"/>
              <w:jc w:val="center"/>
              <w:rPr>
                <w:rFonts w:cs="Arial"/>
                <w:highlight w:val="yellow"/>
              </w:rPr>
            </w:pPr>
          </w:p>
        </w:tc>
      </w:tr>
      <w:tr w:rsidR="00D95A50" w14:paraId="4158105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072FF49" w14:textId="586F84C9" w:rsidR="00D95A50" w:rsidRPr="00CB2FF8" w:rsidRDefault="00D95A50" w:rsidP="00D95A50">
            <w:pPr>
              <w:spacing w:after="0"/>
              <w:ind w:left="117"/>
              <w:jc w:val="left"/>
              <w:rPr>
                <w:rFonts w:cs="Arial"/>
              </w:rPr>
            </w:pPr>
            <w:r w:rsidRPr="00CB2FF8">
              <w:rPr>
                <w:rFonts w:cs="Arial"/>
                <w:sz w:val="16"/>
                <w:lang w:eastAsia="en-GB"/>
              </w:rPr>
              <w:t>Use of mobile phones in social time at school</w:t>
            </w:r>
          </w:p>
        </w:tc>
        <w:tc>
          <w:tcPr>
            <w:tcW w:w="656" w:type="dxa"/>
            <w:tcBorders>
              <w:top w:val="single" w:sz="4" w:space="0" w:color="auto"/>
              <w:left w:val="single" w:sz="8" w:space="0" w:color="auto"/>
              <w:bottom w:val="single" w:sz="4" w:space="0" w:color="auto"/>
            </w:tcBorders>
            <w:vAlign w:val="center"/>
          </w:tcPr>
          <w:p w14:paraId="06B88291"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F75AFA4" w14:textId="5C2A745D" w:rsidR="00D95A50" w:rsidRPr="00CB2FF8" w:rsidRDefault="00003FDE"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10E024E9"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1F4BBB7"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4D21062" w14:textId="2573E913"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29CB3C39"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4D21F29"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3C025A89" w14:textId="77777777" w:rsidR="00D95A50" w:rsidRPr="00B5238B" w:rsidRDefault="00D95A50" w:rsidP="00D95A50">
            <w:pPr>
              <w:spacing w:after="0"/>
              <w:ind w:left="117"/>
              <w:jc w:val="center"/>
              <w:rPr>
                <w:rFonts w:cs="Arial"/>
                <w:highlight w:val="yellow"/>
              </w:rPr>
            </w:pPr>
          </w:p>
        </w:tc>
      </w:tr>
      <w:tr w:rsidR="00D95A50" w14:paraId="49AE42A9"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02D1D8D" w14:textId="49460AC1" w:rsidR="00D95A50" w:rsidRPr="00CB2FF8" w:rsidRDefault="00D95A50" w:rsidP="00D95A50">
            <w:pPr>
              <w:spacing w:after="0"/>
              <w:ind w:left="117"/>
              <w:jc w:val="left"/>
              <w:rPr>
                <w:rFonts w:cs="Arial"/>
              </w:rPr>
            </w:pPr>
            <w:r w:rsidRPr="00CB2FF8">
              <w:rPr>
                <w:rFonts w:cs="Arial"/>
                <w:sz w:val="16"/>
                <w:lang w:eastAsia="en-GB"/>
              </w:rPr>
              <w:t>Taking photos on mobile phones/cameras</w:t>
            </w:r>
          </w:p>
        </w:tc>
        <w:tc>
          <w:tcPr>
            <w:tcW w:w="656" w:type="dxa"/>
            <w:tcBorders>
              <w:top w:val="single" w:sz="4" w:space="0" w:color="auto"/>
              <w:left w:val="single" w:sz="8" w:space="0" w:color="auto"/>
              <w:bottom w:val="single" w:sz="4" w:space="0" w:color="auto"/>
            </w:tcBorders>
            <w:vAlign w:val="center"/>
          </w:tcPr>
          <w:p w14:paraId="4DD382F0"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5318ED"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CF01542" w14:textId="53804EAF" w:rsidR="00D95A50" w:rsidRPr="00CB2FF8" w:rsidRDefault="00003FDE" w:rsidP="00D95A50">
            <w:pPr>
              <w:spacing w:after="0"/>
              <w:ind w:left="117"/>
              <w:jc w:val="center"/>
              <w:rPr>
                <w:rFonts w:cs="Arial"/>
              </w:rPr>
            </w:pPr>
            <w:r w:rsidRPr="00CB2FF8">
              <w:rPr>
                <w:rFonts w:cs="Arial"/>
              </w:rPr>
              <w:t>X</w:t>
            </w:r>
          </w:p>
        </w:tc>
        <w:tc>
          <w:tcPr>
            <w:tcW w:w="657" w:type="dxa"/>
            <w:tcBorders>
              <w:top w:val="single" w:sz="4" w:space="0" w:color="auto"/>
              <w:bottom w:val="single" w:sz="4" w:space="0" w:color="auto"/>
              <w:right w:val="single" w:sz="8" w:space="0" w:color="auto"/>
            </w:tcBorders>
            <w:vAlign w:val="center"/>
          </w:tcPr>
          <w:p w14:paraId="216C8B07"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C1E3D5E" w14:textId="464B6111"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0F253756"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1C89F35"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8907A3D" w14:textId="77777777" w:rsidR="00D95A50" w:rsidRPr="00B5238B" w:rsidRDefault="00D95A50" w:rsidP="00D95A50">
            <w:pPr>
              <w:spacing w:after="0"/>
              <w:ind w:left="117"/>
              <w:jc w:val="center"/>
              <w:rPr>
                <w:rFonts w:cs="Arial"/>
                <w:highlight w:val="yellow"/>
              </w:rPr>
            </w:pPr>
          </w:p>
        </w:tc>
      </w:tr>
      <w:tr w:rsidR="00D95A50" w14:paraId="31B6A45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EDEB66" w14:textId="1F1771FF" w:rsidR="00D95A50" w:rsidRPr="00CB2FF8" w:rsidRDefault="00D95A50" w:rsidP="00D95A50">
            <w:pPr>
              <w:spacing w:after="0"/>
              <w:ind w:left="117"/>
              <w:jc w:val="left"/>
              <w:rPr>
                <w:rFonts w:cs="Arial"/>
              </w:rPr>
            </w:pPr>
            <w:r w:rsidRPr="00CB2FF8">
              <w:rPr>
                <w:rFonts w:cs="Arial"/>
                <w:sz w:val="16"/>
                <w:lang w:eastAsia="en-GB"/>
              </w:rPr>
              <w:t xml:space="preserve">Use of other personal devices, e.g. tablets, gaming devices </w:t>
            </w:r>
          </w:p>
        </w:tc>
        <w:tc>
          <w:tcPr>
            <w:tcW w:w="656" w:type="dxa"/>
            <w:tcBorders>
              <w:top w:val="single" w:sz="4" w:space="0" w:color="auto"/>
              <w:left w:val="single" w:sz="8" w:space="0" w:color="auto"/>
              <w:bottom w:val="single" w:sz="4" w:space="0" w:color="auto"/>
            </w:tcBorders>
            <w:vAlign w:val="center"/>
          </w:tcPr>
          <w:p w14:paraId="336C632D" w14:textId="546364A3" w:rsidR="00D95A50" w:rsidRPr="00CB2FF8" w:rsidRDefault="00003FDE"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602574E3"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8020381"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204D39F1"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B4905E" w14:textId="5A989C1F"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23133A5F"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3B30848"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6518DB7" w14:textId="77777777" w:rsidR="00D95A50" w:rsidRPr="00B5238B" w:rsidRDefault="00D95A50" w:rsidP="00D95A50">
            <w:pPr>
              <w:spacing w:after="0"/>
              <w:ind w:left="117"/>
              <w:jc w:val="center"/>
              <w:rPr>
                <w:rFonts w:cs="Arial"/>
                <w:highlight w:val="yellow"/>
              </w:rPr>
            </w:pPr>
          </w:p>
        </w:tc>
      </w:tr>
      <w:tr w:rsidR="00D95A50" w14:paraId="4FCDA57E"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56C9E799" w14:textId="617CFBFB" w:rsidR="00D95A50" w:rsidRDefault="00D95A50" w:rsidP="00D95A50">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sz="4" w:space="0" w:color="auto"/>
              <w:left w:val="single" w:sz="8" w:space="0" w:color="auto"/>
              <w:bottom w:val="single" w:sz="4" w:space="0" w:color="auto"/>
            </w:tcBorders>
            <w:vAlign w:val="center"/>
          </w:tcPr>
          <w:p w14:paraId="1AC6B4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3FCA7C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EBE4D0D" w14:textId="72303258"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059E9C94"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0E99DBA" w14:textId="3375D2CA"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D54B8B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64038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8C45A6B" w14:textId="77777777" w:rsidR="00D95A50" w:rsidRDefault="00D95A50" w:rsidP="00D95A50">
            <w:pPr>
              <w:spacing w:after="0"/>
              <w:ind w:left="117"/>
              <w:jc w:val="center"/>
              <w:rPr>
                <w:rFonts w:cs="Arial"/>
              </w:rPr>
            </w:pPr>
          </w:p>
        </w:tc>
      </w:tr>
      <w:tr w:rsidR="00D95A50" w14:paraId="54F085A3"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CB7988" w14:textId="12DBBCCE" w:rsidR="00D95A50" w:rsidRDefault="00D95A50" w:rsidP="00D95A50">
            <w:pPr>
              <w:spacing w:after="0"/>
              <w:ind w:left="117"/>
              <w:jc w:val="left"/>
              <w:rPr>
                <w:rFonts w:cs="Arial"/>
              </w:rPr>
            </w:pPr>
            <w:r w:rsidRPr="003104D0">
              <w:rPr>
                <w:rFonts w:cs="Arial"/>
                <w:sz w:val="16"/>
                <w:lang w:eastAsia="en-GB"/>
              </w:rPr>
              <w:t>Use of school e-mail for personal e-mails</w:t>
            </w:r>
          </w:p>
        </w:tc>
        <w:tc>
          <w:tcPr>
            <w:tcW w:w="656" w:type="dxa"/>
            <w:tcBorders>
              <w:top w:val="single" w:sz="4" w:space="0" w:color="auto"/>
              <w:left w:val="single" w:sz="8" w:space="0" w:color="auto"/>
              <w:bottom w:val="single" w:sz="4" w:space="0" w:color="auto"/>
            </w:tcBorders>
            <w:vAlign w:val="center"/>
          </w:tcPr>
          <w:p w14:paraId="0A0214FA" w14:textId="799737A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CEB61A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D0D612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5545B06"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034D0D1" w14:textId="34015115"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53BC16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076B62D"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537B390" w14:textId="77777777" w:rsidR="00D95A50" w:rsidRDefault="00D95A50" w:rsidP="00D95A50">
            <w:pPr>
              <w:spacing w:after="0"/>
              <w:ind w:left="117"/>
              <w:jc w:val="center"/>
              <w:rPr>
                <w:rFonts w:cs="Arial"/>
              </w:rPr>
            </w:pPr>
          </w:p>
        </w:tc>
      </w:tr>
    </w:tbl>
    <w:p w14:paraId="2BED4DCA" w14:textId="77777777" w:rsidR="00BC1832" w:rsidRDefault="00BC1832" w:rsidP="007D403A">
      <w:pPr>
        <w:spacing w:after="0"/>
        <w:rPr>
          <w:rFonts w:cs="Arial"/>
        </w:rPr>
      </w:pPr>
    </w:p>
    <w:p w14:paraId="741D48D1" w14:textId="7824841D" w:rsidR="00C015A9" w:rsidRPr="003104D0" w:rsidRDefault="00C015A9" w:rsidP="007D403A">
      <w:pPr>
        <w:spacing w:after="0"/>
        <w:rPr>
          <w:rFonts w:cs="Arial"/>
        </w:rPr>
      </w:pPr>
      <w:r w:rsidRPr="003104D0">
        <w:rPr>
          <w:rFonts w:cs="Arial"/>
        </w:rPr>
        <w:lastRenderedPageBreak/>
        <w:t>When using communication technologies, the school considers the following as good practice:</w:t>
      </w:r>
    </w:p>
    <w:p w14:paraId="227F6BD2" w14:textId="21BCBB6F" w:rsidR="00C015A9" w:rsidRPr="006B3F5F" w:rsidRDefault="00C015A9">
      <w:pPr>
        <w:pStyle w:val="ListParagraph"/>
        <w:numPr>
          <w:ilvl w:val="0"/>
          <w:numId w:val="9"/>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003104D0" w:rsidRPr="006B3F5F">
        <w:rPr>
          <w:rFonts w:cs="Arial"/>
        </w:rPr>
        <w:t>school.</w:t>
      </w:r>
    </w:p>
    <w:p w14:paraId="0D580E5D" w14:textId="77777777"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6B3F5F" w:rsidRDefault="00C015A9">
      <w:pPr>
        <w:pStyle w:val="ListParagraph"/>
        <w:numPr>
          <w:ilvl w:val="0"/>
          <w:numId w:val="9"/>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14:paraId="59578F84" w14:textId="1BD5B65D"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6B3F5F">
        <w:rPr>
          <w:rFonts w:cs="Arial"/>
        </w:rPr>
        <w:t>communication.</w:t>
      </w:r>
      <w:r w:rsidRPr="006B3F5F">
        <w:rPr>
          <w:rFonts w:cs="Arial"/>
        </w:rPr>
        <w:t xml:space="preserve"> </w:t>
      </w:r>
    </w:p>
    <w:p w14:paraId="0F299B2A" w14:textId="77777777" w:rsidR="00C015A9" w:rsidRPr="006B3F5F" w:rsidRDefault="00C015A9">
      <w:pPr>
        <w:pStyle w:val="ListParagraph"/>
        <w:numPr>
          <w:ilvl w:val="0"/>
          <w:numId w:val="9"/>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34" w:name="_Reporting_and_responding"/>
      <w:bookmarkStart w:id="35" w:name="_Toc61445989"/>
      <w:bookmarkStart w:id="36" w:name="_Toc61452109"/>
      <w:bookmarkStart w:id="37" w:name="_Toc169083833"/>
      <w:bookmarkStart w:id="38" w:name="_Hlk62659872"/>
      <w:bookmarkEnd w:id="33"/>
      <w:bookmarkEnd w:id="34"/>
      <w:r w:rsidRPr="003104D0">
        <w:t>Reporting and responding</w:t>
      </w:r>
      <w:bookmarkEnd w:id="35"/>
      <w:bookmarkEnd w:id="36"/>
      <w:bookmarkEnd w:id="37"/>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521A168" w14:textId="77777777" w:rsidR="00786FCE" w:rsidRPr="006B3F5F" w:rsidRDefault="00786FCE" w:rsidP="00786FCE">
      <w:pPr>
        <w:pStyle w:val="ListParagraph"/>
        <w:numPr>
          <w:ilvl w:val="0"/>
          <w:numId w:val="38"/>
        </w:numPr>
      </w:pPr>
      <w:r w:rsidRPr="006B3F5F">
        <w:t>all members of the school community will be made aware of the need to report online safety issues/incidents</w:t>
      </w:r>
    </w:p>
    <w:p w14:paraId="41FB5165" w14:textId="2057F5A0" w:rsidR="00C015A9" w:rsidRPr="006B3F5F" w:rsidRDefault="00C015A9" w:rsidP="004D1EF1">
      <w:pPr>
        <w:pStyle w:val="ListParagraph"/>
        <w:numPr>
          <w:ilvl w:val="0"/>
          <w:numId w:val="38"/>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14:paraId="5179094E" w14:textId="0F6593AE" w:rsidR="003D42D8" w:rsidRPr="006B3F5F" w:rsidRDefault="003D42D8" w:rsidP="004D1EF1">
      <w:pPr>
        <w:pStyle w:val="ListParagraph"/>
        <w:numPr>
          <w:ilvl w:val="0"/>
          <w:numId w:val="38"/>
        </w:numPr>
        <w:spacing w:after="0"/>
      </w:pPr>
      <w:r w:rsidRPr="006B3F5F">
        <w:rPr>
          <w:rStyle w:val="normaltextrun"/>
          <w:rFonts w:cs="Open Sans Light"/>
        </w:rPr>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006B3F5F" w:rsidRP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14:paraId="2B66C5C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4D1EF1">
      <w:pPr>
        <w:pStyle w:val="paragraph"/>
        <w:numPr>
          <w:ilvl w:val="0"/>
          <w:numId w:val="1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7EEE2FC6" w:rsidR="00E03476" w:rsidRPr="006B3F5F" w:rsidRDefault="00E03476"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4" w:tgtFrame="_blank" w:history="1">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14:paraId="1077F628" w14:textId="1610A99C" w:rsidR="003D42D8" w:rsidRPr="0086074B" w:rsidRDefault="003D42D8" w:rsidP="004D1EF1">
      <w:pPr>
        <w:pStyle w:val="paragraph"/>
        <w:numPr>
          <w:ilvl w:val="0"/>
          <w:numId w:val="154"/>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257E841F" w:rsidR="00C015A9" w:rsidRPr="003104D0" w:rsidRDefault="00C015A9" w:rsidP="004D1EF1">
      <w:pPr>
        <w:pStyle w:val="ListParagraph"/>
        <w:numPr>
          <w:ilvl w:val="0"/>
          <w:numId w:val="38"/>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14:paraId="34A6314D" w14:textId="77777777" w:rsidR="00C015A9" w:rsidRPr="003104D0" w:rsidRDefault="00C015A9">
      <w:pPr>
        <w:pStyle w:val="ListParagraph"/>
        <w:numPr>
          <w:ilvl w:val="0"/>
          <w:numId w:val="10"/>
        </w:numPr>
      </w:pPr>
      <w:bookmarkStart w:id="39" w:name="_Int_K1Dq7qpf"/>
      <w:r w:rsidRPr="003104D0">
        <w:lastRenderedPageBreak/>
        <w:t xml:space="preserve">where </w:t>
      </w:r>
      <w:bookmarkEnd w:id="39"/>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64A16CD" w:rsidR="00C015A9" w:rsidRPr="003104D0" w:rsidRDefault="00C015A9">
      <w:pPr>
        <w:pStyle w:val="ListParagraph"/>
        <w:numPr>
          <w:ilvl w:val="2"/>
          <w:numId w:val="10"/>
        </w:numPr>
      </w:pPr>
      <w:r w:rsidRPr="003104D0">
        <w:t>involvement by</w:t>
      </w:r>
      <w:r w:rsidR="004E2272">
        <w:t xml:space="preserve"> the </w:t>
      </w:r>
      <w:r w:rsidRPr="003104D0">
        <w:t xml:space="preserve">MAT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E75D825" w:rsidR="00C015A9" w:rsidRPr="003104D0" w:rsidRDefault="00C015A9">
      <w:pPr>
        <w:pStyle w:val="ListParagraph"/>
        <w:numPr>
          <w:ilvl w:val="0"/>
          <w:numId w:val="10"/>
        </w:numPr>
      </w:pPr>
      <w:r w:rsidRPr="003104D0">
        <w:t xml:space="preserve">incidents should be logged </w:t>
      </w:r>
    </w:p>
    <w:p w14:paraId="45C3F5F1" w14:textId="4F849120"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p>
    <w:p w14:paraId="168FF8E3" w14:textId="29557DAF" w:rsidR="00C015A9" w:rsidRPr="003104D0" w:rsidRDefault="00C015A9" w:rsidP="0068051B">
      <w:pPr>
        <w:pStyle w:val="ListParagraph"/>
        <w:numPr>
          <w:ilvl w:val="0"/>
          <w:numId w:val="10"/>
        </w:numPr>
        <w:rPr>
          <w:rFonts w:cs="Open Sans Light"/>
          <w:i/>
          <w:iCs/>
          <w:color w:val="1762AB"/>
        </w:rPr>
      </w:pPr>
      <w:r w:rsidRPr="003104D0">
        <w:t xml:space="preserve">learning from the incident (or pattern of incidents) will be </w:t>
      </w:r>
      <w:r w:rsidR="0068051B">
        <w:t>used to support staff CPD and opportunities for classroom learning</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73E31" w:rsidRDefault="00973E31" w:rsidP="00C015A9">
                              <w:pPr>
                                <w:pStyle w:val="Heading2"/>
                                <w:spacing w:before="0"/>
                                <w:jc w:val="center"/>
                              </w:pPr>
                              <w:bookmarkStart w:id="40" w:name="_Toc169083834"/>
                              <w:r>
                                <w:t>Online Safety Incident Flowchart</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73E31" w:rsidRPr="002052EE" w:rsidRDefault="00973E31"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300CD2A8" w:rsidR="00973E31" w:rsidRPr="002052EE" w:rsidRDefault="00973E31"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73E31" w:rsidRPr="002052EE" w:rsidRDefault="00973E31"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73E31" w:rsidRPr="002052EE" w:rsidRDefault="00973E31"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73E31" w:rsidRPr="002052EE" w:rsidRDefault="00973E31"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73E31" w:rsidRPr="002052EE" w:rsidRDefault="00973E31"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29"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">
                <v:shapetype id="_x0000_t32" coordsize="21600,21600" o:spt="32" o:oned="t" path="m,l21600,21600e" filled="f">
                  <v:path arrowok="t" fillok="f" o:connecttype="none"/>
                  <o:lock v:ext="edit" shapetype="t"/>
                </v:shapetype>
                <v:shape id="Straight Arrow Connector 46" o:spid="_x0000_s1030"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1"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2"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3"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4"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73E31" w:rsidRDefault="00973E31" w:rsidP="00C015A9">
                        <w:pPr>
                          <w:pStyle w:val="Heading2"/>
                          <w:spacing w:before="0"/>
                          <w:jc w:val="center"/>
                        </w:pPr>
                        <w:bookmarkStart w:id="41" w:name="_Toc169083834"/>
                        <w:r>
                          <w:t>Online Safety Incident Flowchart</w:t>
                        </w:r>
                        <w:bookmarkEnd w:id="41"/>
                      </w:p>
                    </w:txbxContent>
                  </v:textbox>
                </v:roundrect>
                <v:roundrect id="Rounded Rectangle 236" o:spid="_x0000_s1035"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v:textbox>
                </v:roundrect>
                <v:roundrect id="Rounded Rectangle 234" o:spid="_x0000_s1036"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v:textbox>
                </v:roundrect>
                <v:roundrect id="Rounded Rectangle 228" o:spid="_x0000_s1037"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38"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39"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0"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1"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73E31" w:rsidRPr="002052EE" w:rsidRDefault="00973E31" w:rsidP="00C015A9">
                        <w:pPr>
                          <w:jc w:val="center"/>
                          <w:rPr>
                            <w:sz w:val="14"/>
                          </w:rPr>
                        </w:pPr>
                        <w:r>
                          <w:rPr>
                            <w:sz w:val="14"/>
                          </w:rPr>
                          <w:t>Debrief on online safety incident.</w:t>
                        </w:r>
                      </w:p>
                    </w:txbxContent>
                  </v:textbox>
                </v:roundrect>
                <v:roundrect id="Rounded Rectangle 248" o:spid="_x0000_s1042"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300CD2A8" w:rsidR="00973E31" w:rsidRPr="002052EE" w:rsidRDefault="00973E31" w:rsidP="00C015A9">
                        <w:pPr>
                          <w:jc w:val="center"/>
                          <w:rPr>
                            <w:sz w:val="14"/>
                          </w:rPr>
                        </w:pPr>
                        <w:r>
                          <w:rPr>
                            <w:sz w:val="14"/>
                          </w:rPr>
                          <w:t>Record details in incident log</w:t>
                        </w:r>
                      </w:p>
                    </w:txbxContent>
                  </v:textbox>
                </v:roundrect>
                <v:roundrect id="Rounded Rectangle 247" o:spid="_x0000_s1043"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73E31" w:rsidRPr="002052EE" w:rsidRDefault="00973E31" w:rsidP="00C015A9">
                        <w:pPr>
                          <w:jc w:val="center"/>
                          <w:rPr>
                            <w:sz w:val="14"/>
                          </w:rPr>
                        </w:pPr>
                        <w:r>
                          <w:rPr>
                            <w:sz w:val="14"/>
                          </w:rPr>
                          <w:t>Review polices and share experiences and practice as required.</w:t>
                        </w:r>
                      </w:p>
                    </w:txbxContent>
                  </v:textbox>
                </v:roundrect>
                <v:roundrect id="Rounded Rectangle 246" o:spid="_x0000_s1044"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v:textbox>
                </v:roundrect>
                <v:roundrect id="Rounded Rectangle 244" o:spid="_x0000_s1045"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73E31" w:rsidRPr="002052EE" w:rsidRDefault="00973E31" w:rsidP="00C015A9">
                        <w:pPr>
                          <w:jc w:val="center"/>
                          <w:rPr>
                            <w:sz w:val="14"/>
                          </w:rPr>
                        </w:pPr>
                        <w:r>
                          <w:rPr>
                            <w:sz w:val="14"/>
                          </w:rPr>
                          <w:t>Await Police response.</w:t>
                        </w:r>
                      </w:p>
                    </w:txbxContent>
                  </v:textbox>
                </v:roundrect>
                <v:roundrect id="Rounded Rectangle 243" o:spid="_x0000_s1046"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v:textbox>
                </v:roundrect>
                <v:roundrect id="Rounded Rectangle 242" o:spid="_x0000_s1047"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48"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73E31" w:rsidRPr="002052EE" w:rsidRDefault="00973E31" w:rsidP="00C015A9">
                        <w:pPr>
                          <w:jc w:val="center"/>
                          <w:rPr>
                            <w:sz w:val="14"/>
                          </w:rPr>
                        </w:pPr>
                        <w:r>
                          <w:rPr>
                            <w:sz w:val="14"/>
                          </w:rPr>
                          <w:t>Implement changes.</w:t>
                        </w:r>
                      </w:p>
                    </w:txbxContent>
                  </v:textbox>
                </v:roundrect>
                <v:roundrect id="Rounded Rectangle 26" o:spid="_x0000_s1049"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73E31" w:rsidRPr="002052EE" w:rsidRDefault="00973E31"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0"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1"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2"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3"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4"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5"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6"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57"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58"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59"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0"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1"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2"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3"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6Vg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2D4C7A8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8"/>
      <w:r w:rsidR="0068051B">
        <w:rPr>
          <w:rFonts w:cs="Arial"/>
          <w:color w:val="003EA4"/>
        </w:rPr>
        <w:t>:</w:t>
      </w:r>
    </w:p>
    <w:p w14:paraId="43652E5E" w14:textId="77777777" w:rsidR="00C015A9" w:rsidRPr="003104D0" w:rsidRDefault="00C015A9" w:rsidP="00C015A9">
      <w:pPr>
        <w:pStyle w:val="Heading2"/>
      </w:pPr>
      <w:bookmarkStart w:id="42" w:name="_Toc61445993"/>
      <w:bookmarkStart w:id="43" w:name="_Toc61452113"/>
      <w:bookmarkStart w:id="44" w:name="_Toc169083835"/>
      <w:bookmarkStart w:id="45" w:name="_Hlk62660013"/>
      <w:r w:rsidRPr="003104D0">
        <w:t>Online Safety Education Programme</w:t>
      </w:r>
      <w:bookmarkStart w:id="46" w:name="_Hlk526181184"/>
      <w:bookmarkEnd w:id="42"/>
      <w:bookmarkEnd w:id="43"/>
      <w:bookmarkEnd w:id="44"/>
      <w:r w:rsidRPr="003104D0">
        <w:t xml:space="preserve"> </w:t>
      </w:r>
    </w:p>
    <w:p w14:paraId="0ABB5696" w14:textId="77777777" w:rsidR="0049409B" w:rsidRDefault="00C015A9" w:rsidP="0049409B">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21575A93" w:rsidR="00C015A9" w:rsidRPr="0049409B" w:rsidRDefault="00C015A9" w:rsidP="0049409B">
      <w:pPr>
        <w:pStyle w:val="ListParagraph"/>
        <w:numPr>
          <w:ilvl w:val="0"/>
          <w:numId w:val="169"/>
        </w:numPr>
        <w:spacing w:after="0"/>
        <w:rPr>
          <w:rStyle w:val="GridBlueChar"/>
          <w:rFonts w:eastAsiaTheme="minorEastAsia" w:cs="Open Sans Light"/>
          <w:color w:val="000000" w:themeColor="text1"/>
        </w:rPr>
      </w:pPr>
      <w:r w:rsidRPr="0049409B">
        <w:rPr>
          <w:rFonts w:cs="Open Sans Light"/>
        </w:rPr>
        <w:t xml:space="preserve">A </w:t>
      </w:r>
      <w:hyperlink r:id="rId15">
        <w:r w:rsidRPr="0049409B">
          <w:rPr>
            <w:rStyle w:val="Hyperlink"/>
            <w:rFonts w:cs="Open Sans Light"/>
            <w:color w:val="auto"/>
          </w:rPr>
          <w:t>planned online safety curriculum</w:t>
        </w:r>
      </w:hyperlink>
      <w:r w:rsidRPr="0049409B">
        <w:rPr>
          <w:rFonts w:cs="Open Sans Light"/>
        </w:rPr>
        <w:t xml:space="preserve"> for all year groups</w:t>
      </w:r>
      <w:r w:rsidR="132B1338" w:rsidRPr="0049409B">
        <w:rPr>
          <w:rFonts w:cs="Open Sans Light"/>
          <w:color w:val="0070C0"/>
        </w:rPr>
        <w:t xml:space="preserve"> </w:t>
      </w:r>
      <w:r w:rsidRPr="0049409B">
        <w:rPr>
          <w:rFonts w:cs="Open Sans Light"/>
        </w:rPr>
        <w:t>and regularly taught in a variety of contexts</w:t>
      </w:r>
      <w:r w:rsidR="0049409B" w:rsidRPr="0049409B">
        <w:rPr>
          <w:rFonts w:cs="Open Sans Light"/>
        </w:rPr>
        <w:t xml:space="preserve"> e</w:t>
      </w:r>
      <w:r w:rsidR="000F3CC2">
        <w:rPr>
          <w:rFonts w:cs="Open Sans Light"/>
        </w:rPr>
        <w:t>.</w:t>
      </w:r>
      <w:r w:rsidR="0049409B" w:rsidRPr="0049409B">
        <w:rPr>
          <w:rFonts w:cs="Open Sans Light"/>
        </w:rPr>
        <w:t xml:space="preserve">g. </w:t>
      </w:r>
      <w:r w:rsidR="000F3CC2">
        <w:rPr>
          <w:rFonts w:cs="Open Sans Light"/>
        </w:rPr>
        <w:t>C</w:t>
      </w:r>
      <w:r w:rsidR="0049409B" w:rsidRPr="0049409B">
        <w:rPr>
          <w:rFonts w:cs="Open Sans Light"/>
        </w:rPr>
        <w:t>omputing curriculum and PSHE lessons</w:t>
      </w:r>
    </w:p>
    <w:p w14:paraId="7485E82F"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matched to need; are age-related and build on prior learning</w:t>
      </w:r>
    </w:p>
    <w:p w14:paraId="50293FF2"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context-relevant with agreed objectives leading to clear and evidenced outcomes</w:t>
      </w:r>
    </w:p>
    <w:p w14:paraId="42EDE990" w14:textId="55EC0B19" w:rsidR="00C015A9" w:rsidRPr="0049409B" w:rsidRDefault="00C015A9" w:rsidP="004D1EF1">
      <w:pPr>
        <w:pStyle w:val="ListParagraph"/>
        <w:numPr>
          <w:ilvl w:val="0"/>
          <w:numId w:val="39"/>
        </w:numPr>
        <w:rPr>
          <w:rFonts w:eastAsiaTheme="minorEastAsia" w:cs="Open Sans Light"/>
        </w:rPr>
      </w:pPr>
      <w:r w:rsidRPr="0049409B">
        <w:rPr>
          <w:rFonts w:cs="Open Sans Light"/>
        </w:rPr>
        <w:t xml:space="preserve">it incorporates/makes use of relevant national initiatives and opportunities e.g. </w:t>
      </w:r>
      <w:hyperlink r:id="rId16">
        <w:r w:rsidRPr="0049409B">
          <w:rPr>
            <w:rStyle w:val="IntenseEmphasis"/>
            <w:rFonts w:cs="Open Sans Light"/>
            <w:color w:val="auto"/>
          </w:rPr>
          <w:t>Safer Internet Day</w:t>
        </w:r>
      </w:hyperlink>
      <w:r w:rsidRPr="0049409B">
        <w:rPr>
          <w:rFonts w:cs="Open Sans Light"/>
        </w:rPr>
        <w:t xml:space="preserve"> and </w:t>
      </w:r>
      <w:hyperlink r:id="rId17">
        <w:r w:rsidRPr="0049409B">
          <w:rPr>
            <w:rStyle w:val="IntenseEmphasis"/>
            <w:rFonts w:cs="Open Sans Light"/>
            <w:color w:val="auto"/>
          </w:rPr>
          <w:t>Anti-bullying week</w:t>
        </w:r>
      </w:hyperlink>
    </w:p>
    <w:p w14:paraId="3C261FAA" w14:textId="64C4D65F" w:rsidR="00C015A9" w:rsidRPr="0049409B" w:rsidRDefault="00C015A9" w:rsidP="004D1EF1">
      <w:pPr>
        <w:pStyle w:val="ListParagraph"/>
        <w:numPr>
          <w:ilvl w:val="0"/>
          <w:numId w:val="39"/>
        </w:numPr>
        <w:rPr>
          <w:rFonts w:eastAsiaTheme="minorEastAsia" w:cs="Open Sans Light"/>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14:paraId="362C2DB6" w14:textId="6E60DED7" w:rsidR="193197C5" w:rsidRPr="0049409B" w:rsidRDefault="193197C5" w:rsidP="004D1EF1">
      <w:pPr>
        <w:pStyle w:val="ListParagraph"/>
        <w:numPr>
          <w:ilvl w:val="0"/>
          <w:numId w:val="39"/>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14:paraId="762C3172" w14:textId="7C49A261" w:rsidR="001E10BC" w:rsidRPr="000121D2" w:rsidRDefault="001E10BC" w:rsidP="004D1EF1">
      <w:pPr>
        <w:pStyle w:val="ListParagraph"/>
        <w:numPr>
          <w:ilvl w:val="0"/>
          <w:numId w:val="39"/>
        </w:numPr>
        <w:rPr>
          <w:rFonts w:cs="Open Sans Light"/>
        </w:rPr>
      </w:pPr>
      <w:r w:rsidRPr="000121D2">
        <w:rPr>
          <w:rFonts w:cs="Open Sans Light"/>
        </w:rPr>
        <w:t>learners should be helped to understand the need for the learner acceptable use agreement and encouraged to adopt safe and responsible use both within and outside school</w:t>
      </w:r>
    </w:p>
    <w:p w14:paraId="28E5753D" w14:textId="77777777" w:rsidR="00C015A9" w:rsidRPr="000121D2" w:rsidRDefault="00C015A9" w:rsidP="004D1EF1">
      <w:pPr>
        <w:pStyle w:val="ListParagraph"/>
        <w:numPr>
          <w:ilvl w:val="0"/>
          <w:numId w:val="39"/>
        </w:numPr>
        <w:rPr>
          <w:rFonts w:cs="Open Sans Light"/>
        </w:rPr>
      </w:pPr>
      <w:r w:rsidRPr="000121D2">
        <w:rPr>
          <w:rFonts w:cs="Open Sans Light"/>
        </w:rPr>
        <w:t>staff should act as good role models in their use of digital technologies the internet and mobile devices</w:t>
      </w:r>
    </w:p>
    <w:p w14:paraId="05CF653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0121D2" w:rsidRDefault="00C015A9" w:rsidP="004D1EF1">
      <w:pPr>
        <w:pStyle w:val="ListParagraph"/>
        <w:numPr>
          <w:ilvl w:val="0"/>
          <w:numId w:val="39"/>
        </w:numPr>
        <w:rPr>
          <w:rFonts w:cs="Open Sans Light"/>
          <w:color w:val="494949"/>
        </w:rPr>
      </w:pPr>
      <w:r w:rsidRPr="000121D2">
        <w:rPr>
          <w:rFonts w:cs="Open Sans Light"/>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1CA17A62" w:rsidR="00C015A9" w:rsidRDefault="00C015A9" w:rsidP="004D1EF1">
      <w:pPr>
        <w:pStyle w:val="ListParagraph"/>
        <w:numPr>
          <w:ilvl w:val="0"/>
          <w:numId w:val="39"/>
        </w:numPr>
        <w:rPr>
          <w:rFonts w:cs="Open Sans Light"/>
          <w:color w:val="494949"/>
        </w:rPr>
      </w:pPr>
      <w:r w:rsidRPr="000121D2">
        <w:rPr>
          <w:rFonts w:cs="Open Sans Light"/>
          <w:color w:val="494949"/>
        </w:rPr>
        <w:t xml:space="preserve">the online safety education programme should be relevant and up to date to ensure the quality of learning and outcomes. </w:t>
      </w:r>
    </w:p>
    <w:p w14:paraId="30EF69C0" w14:textId="5D65FD1E" w:rsidR="00B37FEF" w:rsidRPr="00B37FEF" w:rsidRDefault="00B37FEF" w:rsidP="00B37FEF">
      <w:pPr>
        <w:pStyle w:val="Subhead2"/>
        <w:ind w:left="360"/>
        <w:rPr>
          <w:rFonts w:ascii="Segoe UI Light" w:hAnsi="Segoe UI Light" w:cs="Segoe UI Light"/>
          <w:sz w:val="28"/>
          <w:szCs w:val="28"/>
          <w:lang w:val="en-GB"/>
        </w:rPr>
      </w:pPr>
      <w:r w:rsidRPr="00B37FEF">
        <w:rPr>
          <w:rFonts w:ascii="Segoe UI Light" w:hAnsi="Segoe UI Light" w:cs="Segoe UI Light"/>
          <w:sz w:val="28"/>
          <w:szCs w:val="28"/>
          <w:lang w:val="en-GB"/>
        </w:rPr>
        <w:lastRenderedPageBreak/>
        <w:t>Artificial intelligence (AI)</w:t>
      </w:r>
    </w:p>
    <w:p w14:paraId="6BB8A98A"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Generative artificial intelligence (AI) tools are now widespread and easy to access. Staff, pupils and parents/carers may be familiar with generative chatbots such as ChatGPT and Google Bard.</w:t>
      </w:r>
    </w:p>
    <w:p w14:paraId="264CF537" w14:textId="6B1C5C7A"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71680FFA" w14:textId="4590596E"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14:paraId="4039D139" w14:textId="24FA095F"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r w:rsidR="00B5238B">
        <w:rPr>
          <w:rFonts w:ascii="Segoe UI Light" w:hAnsi="Segoe UI Light" w:cs="Segoe UI Light"/>
          <w:sz w:val="22"/>
          <w:szCs w:val="28"/>
          <w:lang w:val="en-GB"/>
        </w:rPr>
        <w:t xml:space="preserve"> A BKAT Artificial Intelligence Policy is expected by September 2025.</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47" w:name="_Toc61445995"/>
      <w:bookmarkStart w:id="48" w:name="_Toc61452115"/>
      <w:bookmarkStart w:id="49" w:name="_Toc169083836"/>
      <w:bookmarkStart w:id="50" w:name="_Hlk526181530"/>
      <w:bookmarkStart w:id="51" w:name="_Hlk62660129"/>
      <w:bookmarkEnd w:id="45"/>
      <w:bookmarkEnd w:id="46"/>
      <w:r w:rsidRPr="003104D0">
        <w:t>Staff/volunteers</w:t>
      </w:r>
      <w:bookmarkEnd w:id="47"/>
      <w:bookmarkEnd w:id="48"/>
      <w:bookmarkEnd w:id="49"/>
    </w:p>
    <w:p w14:paraId="3720EE89" w14:textId="77777777" w:rsidR="004B4747" w:rsidRDefault="00C015A9" w:rsidP="004B4747">
      <w:pPr>
        <w:spacing w:after="0"/>
      </w:pPr>
      <w:r w:rsidRPr="003104D0">
        <w:t xml:space="preserve">All staff will receive online safety training and understand their responsibilities, as outlined in this policy. Training will be offered as follows: </w:t>
      </w:r>
    </w:p>
    <w:p w14:paraId="6B07D2E2" w14:textId="3775A3FD" w:rsidR="00C015A9" w:rsidRPr="004B4747" w:rsidRDefault="00C015A9" w:rsidP="004B4747">
      <w:pPr>
        <w:pStyle w:val="ListParagraph"/>
        <w:numPr>
          <w:ilvl w:val="0"/>
          <w:numId w:val="169"/>
        </w:numPr>
        <w:spacing w:after="0"/>
        <w:rPr>
          <w:rFonts w:cs="Arial"/>
          <w:bCs/>
          <w:i/>
        </w:rPr>
      </w:pPr>
      <w:r w:rsidRPr="004B4747">
        <w:rPr>
          <w:rFonts w:cs="Arial"/>
          <w:bCs/>
        </w:rPr>
        <w:t>the training will be an integral part of the school’s annual safeguarding and data protection training for all staff</w:t>
      </w:r>
    </w:p>
    <w:p w14:paraId="2632235C" w14:textId="69AFE942" w:rsidR="00C015A9" w:rsidRPr="004B4747" w:rsidRDefault="00C015A9">
      <w:pPr>
        <w:pStyle w:val="ListParagraph"/>
        <w:numPr>
          <w:ilvl w:val="0"/>
          <w:numId w:val="29"/>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4B4747">
        <w:rPr>
          <w:rFonts w:cs="Arial"/>
          <w:bCs/>
        </w:rPr>
        <w:t>behaviours.</w:t>
      </w:r>
    </w:p>
    <w:p w14:paraId="5C66B6E6" w14:textId="77777777" w:rsidR="00C015A9" w:rsidRPr="003104D0" w:rsidRDefault="00C015A9" w:rsidP="00C015A9">
      <w:pPr>
        <w:pStyle w:val="Heading2"/>
      </w:pPr>
      <w:bookmarkStart w:id="52" w:name="_Toc61445997"/>
      <w:bookmarkStart w:id="53" w:name="_Toc61452117"/>
      <w:bookmarkStart w:id="54" w:name="_Toc169083837"/>
      <w:bookmarkStart w:id="55" w:name="_Hlk526181269"/>
      <w:bookmarkStart w:id="56" w:name="_Hlk62660324"/>
      <w:bookmarkEnd w:id="50"/>
      <w:bookmarkEnd w:id="51"/>
      <w:r w:rsidRPr="003104D0">
        <w:t>Families</w:t>
      </w:r>
      <w:bookmarkEnd w:id="52"/>
      <w:bookmarkEnd w:id="53"/>
      <w:bookmarkEnd w:id="54"/>
    </w:p>
    <w:p w14:paraId="2CD3C1AD" w14:textId="5FF7014D" w:rsidR="00C015A9" w:rsidRPr="00AA5430" w:rsidRDefault="00C015A9" w:rsidP="00547C74">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14:paraId="52B9C783" w14:textId="7D3FE82C" w:rsidR="00C015A9" w:rsidRPr="00AA5430" w:rsidRDefault="00C015A9" w:rsidP="004D1EF1">
      <w:pPr>
        <w:pStyle w:val="ListParagraph"/>
        <w:numPr>
          <w:ilvl w:val="0"/>
          <w:numId w:val="41"/>
        </w:numPr>
      </w:pPr>
      <w:r w:rsidRPr="00AA5430">
        <w:t xml:space="preserve">regular communication, awareness-raising and engagement on online safety issues, curriculum activities and reporting routes </w:t>
      </w:r>
      <w:r w:rsidR="00256A01">
        <w:t xml:space="preserve">including </w:t>
      </w:r>
      <w:r w:rsidR="000F3CC2">
        <w:t xml:space="preserve">weekly </w:t>
      </w:r>
      <w:r w:rsidR="00256A01">
        <w:t>Wake Up Wednesdays</w:t>
      </w:r>
      <w:r w:rsidR="000F3CC2">
        <w:t xml:space="preserve"> and monthly Online Safety Newsletter (starting in February 2025).</w:t>
      </w:r>
    </w:p>
    <w:p w14:paraId="5FC5BB2C" w14:textId="77777777" w:rsidR="00C015A9" w:rsidRPr="00AA5430" w:rsidRDefault="00C015A9" w:rsidP="004D1EF1">
      <w:pPr>
        <w:pStyle w:val="ListParagraph"/>
        <w:numPr>
          <w:ilvl w:val="0"/>
          <w:numId w:val="41"/>
        </w:numPr>
      </w:pPr>
      <w:r w:rsidRPr="00AA5430">
        <w:t xml:space="preserve">the learners – who are encouraged to pass on to parents the online safety messages they have learned in lessons and by learners leading sessions at parent/carer evenings. </w:t>
      </w:r>
    </w:p>
    <w:p w14:paraId="3FAA61CC" w14:textId="77777777" w:rsidR="00C015A9" w:rsidRPr="00AA5430" w:rsidRDefault="00C015A9" w:rsidP="004D1EF1">
      <w:pPr>
        <w:pStyle w:val="ListParagraph"/>
        <w:numPr>
          <w:ilvl w:val="0"/>
          <w:numId w:val="41"/>
        </w:numPr>
        <w:rPr>
          <w:rFonts w:cs="Arial"/>
          <w:color w:val="1762AB"/>
          <w:u w:val="single"/>
        </w:rPr>
      </w:pPr>
      <w:r w:rsidRPr="00AA5430">
        <w:t xml:space="preserve">letters, newsletters, website, learning platform, </w:t>
      </w:r>
    </w:p>
    <w:p w14:paraId="0676AEA6" w14:textId="7D891DD9" w:rsidR="00C015A9" w:rsidRPr="00AA5430" w:rsidRDefault="00C015A9" w:rsidP="004D1EF1">
      <w:pPr>
        <w:pStyle w:val="ListParagraph"/>
        <w:numPr>
          <w:ilvl w:val="0"/>
          <w:numId w:val="41"/>
        </w:numPr>
        <w:rPr>
          <w:rStyle w:val="GridBlueChar"/>
          <w:u w:val="single"/>
        </w:rPr>
      </w:pPr>
      <w:r w:rsidRPr="00AA5430">
        <w:t xml:space="preserve">high profile events / campaigns e.g. </w:t>
      </w:r>
      <w:hyperlink r:id="rId18" w:history="1">
        <w:r w:rsidRPr="00AA5430">
          <w:rPr>
            <w:rStyle w:val="Hyperlink"/>
          </w:rPr>
          <w:t>Safer Internet Day</w:t>
        </w:r>
      </w:hyperlink>
    </w:p>
    <w:p w14:paraId="1216BA20" w14:textId="7DA67215" w:rsidR="00C015A9" w:rsidRPr="00394868" w:rsidRDefault="00C015A9" w:rsidP="004D1EF1">
      <w:pPr>
        <w:pStyle w:val="ListParagraph"/>
        <w:numPr>
          <w:ilvl w:val="0"/>
          <w:numId w:val="41"/>
        </w:numPr>
        <w:rPr>
          <w:color w:val="244061" w:themeColor="accent1" w:themeShade="80"/>
        </w:rPr>
      </w:pPr>
      <w:r w:rsidRPr="00AA5430">
        <w:t xml:space="preserve">reference to the relevant web sites/publications, e.g. </w:t>
      </w:r>
      <w:hyperlink r:id="rId19" w:history="1">
        <w:r w:rsidRPr="00AA5430">
          <w:rPr>
            <w:rStyle w:val="Hyperlink"/>
          </w:rPr>
          <w:t>SWGfL</w:t>
        </w:r>
      </w:hyperlink>
      <w:r w:rsidRPr="00AA5430">
        <w:t xml:space="preserve">; </w:t>
      </w:r>
      <w:hyperlink r:id="rId20" w:history="1">
        <w:r w:rsidRPr="00AA5430">
          <w:rPr>
            <w:rStyle w:val="IntenseEmphasis"/>
          </w:rPr>
          <w:t>www.saferinternet.org.uk/</w:t>
        </w:r>
      </w:hyperlink>
      <w:r w:rsidRPr="00AA5430">
        <w:rPr>
          <w:rStyle w:val="IntenseEmphasis"/>
        </w:rPr>
        <w:t xml:space="preserve">;  </w:t>
      </w:r>
      <w:hyperlink r:id="rId21" w:history="1">
        <w:r w:rsidRPr="00AA5430">
          <w:rPr>
            <w:rStyle w:val="IntenseEmphasis"/>
          </w:rPr>
          <w:t>www.childnet.com/parents-and-carers</w:t>
        </w:r>
      </w:hyperlink>
      <w:r w:rsidRPr="00AA5430">
        <w:t xml:space="preserve"> (see Appendix for further links/resources).</w:t>
      </w:r>
    </w:p>
    <w:p w14:paraId="6B5B1751" w14:textId="7A3C7086" w:rsidR="00394868" w:rsidRDefault="00394868" w:rsidP="00394868">
      <w:pPr>
        <w:pStyle w:val="ListParagraph"/>
      </w:pPr>
    </w:p>
    <w:p w14:paraId="7BB5C09C" w14:textId="77777777" w:rsidR="00394868" w:rsidRPr="00AA5430" w:rsidRDefault="00394868" w:rsidP="00394868">
      <w:pPr>
        <w:pStyle w:val="ListParagraph"/>
        <w:rPr>
          <w:color w:val="244061" w:themeColor="accent1" w:themeShade="80"/>
        </w:rPr>
      </w:pPr>
    </w:p>
    <w:p w14:paraId="4CA0B349" w14:textId="44BF12BF" w:rsidR="00AA5430" w:rsidRPr="005213C6" w:rsidRDefault="00C015A9" w:rsidP="00AA5430">
      <w:pPr>
        <w:pStyle w:val="Heading2"/>
      </w:pPr>
      <w:bookmarkStart w:id="57" w:name="_Toc61446000"/>
      <w:bookmarkStart w:id="58" w:name="_Toc61452120"/>
      <w:bookmarkStart w:id="59" w:name="_Toc169083838"/>
      <w:bookmarkStart w:id="60" w:name="_Hlk62660576"/>
      <w:bookmarkEnd w:id="55"/>
      <w:bookmarkEnd w:id="56"/>
      <w:r w:rsidRPr="003104D0">
        <w:lastRenderedPageBreak/>
        <w:t>Filtering</w:t>
      </w:r>
      <w:bookmarkEnd w:id="57"/>
      <w:bookmarkEnd w:id="58"/>
      <w:r w:rsidR="514A5079" w:rsidRPr="003104D0">
        <w:t xml:space="preserve"> &amp; Monitoring</w:t>
      </w:r>
      <w:bookmarkEnd w:id="59"/>
    </w:p>
    <w:p w14:paraId="4C0ADF4B" w14:textId="45314C8C" w:rsidR="00AA5430" w:rsidRPr="00AA5430" w:rsidRDefault="00AA5430" w:rsidP="00AA5430">
      <w:pPr>
        <w:spacing w:after="0"/>
        <w:rPr>
          <w:rFonts w:cs="Open Sans Light"/>
        </w:rPr>
      </w:pPr>
      <w:r w:rsidRPr="00AA5430">
        <w:rPr>
          <w:rFonts w:eastAsia="Open Sans Light" w:cs="Open Sans Light"/>
          <w:szCs w:val="20"/>
        </w:rPr>
        <w:t xml:space="preserve">Schools in England (and Wales) are required </w:t>
      </w:r>
      <w:hyperlink r:id="rId22" w:history="1">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Keeping Children Safe in Education</w:t>
      </w:r>
      <w:r w:rsidRPr="00AA5430">
        <w:rPr>
          <w:rFonts w:eastAsia="Open Sans Light" w:cs="Open Sans Light"/>
          <w:szCs w:val="20"/>
        </w:rPr>
        <w:t xml:space="preserve">’ obliges schools and colleges in England to </w:t>
      </w:r>
      <w:hyperlink r:id="rId23" w:history="1">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14:paraId="5825300A" w14:textId="77777777" w:rsidR="00AA5430" w:rsidRPr="005213C6" w:rsidRDefault="00AA5430" w:rsidP="00AA5430">
      <w:pPr>
        <w:spacing w:after="0"/>
        <w:rPr>
          <w:rFonts w:ascii="Open Sans" w:hAnsi="Open Sans" w:cs="Open Sans"/>
        </w:rPr>
      </w:pPr>
    </w:p>
    <w:p w14:paraId="25B0C9C6" w14:textId="3BDEB117" w:rsidR="00AA5430" w:rsidRPr="00AA5430" w:rsidRDefault="00000000" w:rsidP="00AA5430">
      <w:pPr>
        <w:spacing w:after="0"/>
        <w:rPr>
          <w:rFonts w:eastAsia="Open Sans Light" w:cs="Open Sans Light"/>
          <w:color w:val="141414"/>
          <w:szCs w:val="20"/>
        </w:rPr>
      </w:pPr>
      <w:hyperlink r:id="rId24" w:history="1">
        <w:r w:rsidR="00AA5430" w:rsidRPr="00AA5430">
          <w:rPr>
            <w:rStyle w:val="Hyperlink"/>
            <w:rFonts w:eastAsia="Segoe UI" w:cs="Open Sans Light"/>
          </w:rPr>
          <w:t>Ofsted concluded as far back as 2010</w:t>
        </w:r>
      </w:hyperlink>
      <w:r w:rsidR="00AA5430" w:rsidRPr="00AA543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0A39781D" w14:textId="77777777" w:rsidR="00AA5430" w:rsidRPr="00AA5430" w:rsidRDefault="00AA5430" w:rsidP="00AA5430">
      <w:pPr>
        <w:spacing w:after="0"/>
        <w:rPr>
          <w:rFonts w:eastAsia="Open Sans Light" w:cs="Open Sans Light"/>
          <w:color w:val="141414"/>
          <w:szCs w:val="20"/>
        </w:rPr>
      </w:pPr>
    </w:p>
    <w:p w14:paraId="59C1B970" w14:textId="064AFACD" w:rsidR="00AA5430" w:rsidRDefault="00AA5430" w:rsidP="00AA5430">
      <w:pPr>
        <w:spacing w:after="0"/>
        <w:rPr>
          <w:rFonts w:ascii="Open Sans" w:eastAsia="Open Sans Light" w:hAnsi="Open Sans"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r:id="rId25" w:history="1">
        <w:r w:rsidRPr="0044007C">
          <w:rPr>
            <w:rStyle w:val="Hyperlink"/>
            <w:rFonts w:eastAsia="Segoe UI" w:cs="Open Sans Light"/>
            <w:color w:val="auto"/>
          </w:rPr>
          <w:t>Digital and Technology standards</w:t>
        </w:r>
      </w:hyperlink>
      <w:r w:rsidRPr="0044007C">
        <w:rPr>
          <w:rFonts w:ascii="Open Sans" w:eastAsia="Open Sans Light" w:hAnsi="Open Sans" w:cs="Open Sans"/>
          <w:szCs w:val="20"/>
        </w:rPr>
        <w:t xml:space="preserve">. </w:t>
      </w:r>
    </w:p>
    <w:p w14:paraId="6232EB52" w14:textId="77777777" w:rsidR="0044007C" w:rsidRPr="005213C6" w:rsidRDefault="0044007C" w:rsidP="00AA5430">
      <w:pPr>
        <w:spacing w:after="0"/>
        <w:rPr>
          <w:rFonts w:ascii="Open Sans" w:eastAsia="Open Sans Light" w:hAnsi="Open Sans" w:cs="Open Sans"/>
          <w:color w:val="141414"/>
          <w:szCs w:val="20"/>
        </w:rPr>
      </w:pPr>
    </w:p>
    <w:p w14:paraId="0180F6A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14:paraId="4B820B73"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incident and outcomes are logged. </w:t>
      </w:r>
    </w:p>
    <w:p w14:paraId="56FE24E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14:paraId="6ED99278"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14:paraId="2BD4F16B" w14:textId="77777777" w:rsidR="0044007C" w:rsidRPr="004B4747"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4B4747">
        <w:rPr>
          <w:iCs/>
          <w:color w:val="000000" w:themeColor="text1"/>
        </w:rPr>
        <w:t>systems.</w:t>
      </w:r>
    </w:p>
    <w:p w14:paraId="233E5809" w14:textId="62DDE75E" w:rsidR="0044007C" w:rsidRPr="00394868" w:rsidRDefault="0044007C" w:rsidP="0044007C">
      <w:pPr>
        <w:pStyle w:val="ListParagraph"/>
        <w:numPr>
          <w:ilvl w:val="0"/>
          <w:numId w:val="77"/>
        </w:numPr>
        <w:spacing w:after="0" w:line="264" w:lineRule="auto"/>
        <w:rPr>
          <w:iCs/>
          <w:color w:val="000000" w:themeColor="text1"/>
        </w:rPr>
      </w:pPr>
      <w:r w:rsidRPr="00394868">
        <w:rPr>
          <w:iCs/>
          <w:color w:val="000000" w:themeColor="text1"/>
        </w:rPr>
        <w:t xml:space="preserve">The school has provided enhanced/differentiated user-level filtering through the use of the </w:t>
      </w:r>
      <w:proofErr w:type="spellStart"/>
      <w:r w:rsidR="00394868" w:rsidRPr="00394868">
        <w:rPr>
          <w:rStyle w:val="BlueText"/>
          <w:iCs/>
          <w:color w:val="000000" w:themeColor="text1"/>
        </w:rPr>
        <w:t>Securly</w:t>
      </w:r>
      <w:proofErr w:type="spellEnd"/>
      <w:r w:rsidR="00394868" w:rsidRPr="00394868">
        <w:rPr>
          <w:rStyle w:val="BlueText"/>
          <w:iCs/>
          <w:color w:val="000000" w:themeColor="text1"/>
        </w:rPr>
        <w:t xml:space="preserve"> </w:t>
      </w:r>
      <w:r w:rsidRPr="00394868">
        <w:rPr>
          <w:iCs/>
          <w:color w:val="000000" w:themeColor="text1"/>
        </w:rPr>
        <w:t>filtering system</w:t>
      </w:r>
      <w:r w:rsidR="00394868" w:rsidRPr="00394868">
        <w:rPr>
          <w:iCs/>
          <w:color w:val="000000" w:themeColor="text1"/>
        </w:rPr>
        <w:t xml:space="preserve">, </w:t>
      </w:r>
      <w:r w:rsidRPr="00394868">
        <w:rPr>
          <w:iCs/>
          <w:color w:val="000000" w:themeColor="text1"/>
        </w:rPr>
        <w:t>allowing different filtering levels for different ages/stages and different groups of users – staff/learners etc.</w:t>
      </w:r>
    </w:p>
    <w:p w14:paraId="77F3F3C5" w14:textId="77777777" w:rsidR="00AA5430" w:rsidRDefault="00AA5430" w:rsidP="00AA5430"/>
    <w:p w14:paraId="64DBD6F5" w14:textId="5EB9196D" w:rsidR="00AA5430" w:rsidRDefault="00AA5430" w:rsidP="00AA5430">
      <w:pPr>
        <w:pStyle w:val="Heading3"/>
        <w:rPr>
          <w:rFonts w:ascii="Open Sans" w:hAnsi="Open Sans" w:cs="Open Sans"/>
          <w:sz w:val="22"/>
        </w:rPr>
      </w:pPr>
      <w:r>
        <w:rPr>
          <w:rFonts w:ascii="Open Sans" w:hAnsi="Open Sans" w:cs="Open Sans"/>
          <w:sz w:val="22"/>
        </w:rPr>
        <w:t>Roles and Responsibilities</w:t>
      </w:r>
    </w:p>
    <w:p w14:paraId="01FBE58E" w14:textId="147F0B74" w:rsidR="00AA5430" w:rsidRDefault="00AA5430" w:rsidP="00AA5430">
      <w:pPr>
        <w:rPr>
          <w:rFonts w:eastAsia="Open Sans Light" w:cs="Open Sans Light"/>
          <w:color w:val="0B0C0C"/>
          <w:szCs w:val="20"/>
        </w:rPr>
      </w:pPr>
      <w:r>
        <w:t xml:space="preserve">The school </w:t>
      </w:r>
      <w:r w:rsidRPr="00AA5430">
        <w:t>and Trust</w:t>
      </w:r>
      <w:r w:rsidRPr="00AA5430">
        <w:rPr>
          <w:i/>
          <w:iCs/>
        </w:rPr>
        <w:t xml:space="preserve"> </w:t>
      </w:r>
      <w:r>
        <w:t xml:space="preserve">work in partnership with the IT service provider </w:t>
      </w:r>
      <w:r w:rsidR="00394868" w:rsidRPr="00394868">
        <w:rPr>
          <w:i/>
          <w:iCs/>
          <w:color w:val="000000" w:themeColor="text1"/>
        </w:rPr>
        <w:t xml:space="preserve">GHS IT Services </w:t>
      </w:r>
      <w:r>
        <w:t>to ensure</w:t>
      </w:r>
      <w:r w:rsidRPr="003104D0">
        <w:t xml:space="preserve"> that the </w:t>
      </w:r>
      <w:r w:rsidRPr="001D13FA">
        <w:rPr>
          <w:iCs/>
        </w:rPr>
        <w:t>school infrastructure/network</w:t>
      </w:r>
      <w:r w:rsidRPr="003104D0">
        <w:t xml:space="preserve"> is as safe and secure as is reasonably possible</w:t>
      </w:r>
      <w:r>
        <w:t xml:space="preserve">. </w:t>
      </w:r>
      <w:r w:rsidRPr="00FE74A3">
        <w:rPr>
          <w:rFonts w:eastAsia="Open Sans Light" w:cs="Open Sans Light"/>
          <w:szCs w:val="20"/>
        </w:rPr>
        <w:t xml:space="preserve">DfE Filtering Standards require that schools and colleges </w:t>
      </w:r>
      <w:r w:rsidRPr="00FE74A3">
        <w:rPr>
          <w:rFonts w:eastAsia="Open Sans Light" w:cs="Open Sans Light"/>
          <w:color w:val="0B0C0C"/>
          <w:szCs w:val="20"/>
        </w:rPr>
        <w:t>identify and assign roles and responsibilities to manage filtering and monitoring systems.</w:t>
      </w:r>
    </w:p>
    <w:tbl>
      <w:tblPr>
        <w:tblStyle w:val="TableGrid"/>
        <w:tblW w:w="10080" w:type="dxa"/>
        <w:tblLayout w:type="fixed"/>
        <w:tblLook w:val="06A0" w:firstRow="1" w:lastRow="0" w:firstColumn="1" w:lastColumn="0" w:noHBand="1" w:noVBand="1"/>
      </w:tblPr>
      <w:tblGrid>
        <w:gridCol w:w="2263"/>
        <w:gridCol w:w="5670"/>
        <w:gridCol w:w="2147"/>
      </w:tblGrid>
      <w:tr w:rsidR="00AA5430" w:rsidRPr="003104D0" w14:paraId="28E1E7B2" w14:textId="77777777" w:rsidTr="00394868">
        <w:trPr>
          <w:trHeight w:val="300"/>
        </w:trPr>
        <w:tc>
          <w:tcPr>
            <w:tcW w:w="2263" w:type="dxa"/>
          </w:tcPr>
          <w:p w14:paraId="37A228EA" w14:textId="77777777" w:rsidR="00AA5430" w:rsidRPr="00FE74A3" w:rsidRDefault="00AA5430" w:rsidP="00973E31">
            <w:pPr>
              <w:rPr>
                <w:rFonts w:eastAsia="Open Sans Light" w:cs="Open Sans"/>
                <w:b/>
                <w:bCs/>
                <w:color w:val="000000" w:themeColor="text1"/>
                <w:szCs w:val="20"/>
              </w:rPr>
            </w:pPr>
            <w:r w:rsidRPr="00FE74A3">
              <w:rPr>
                <w:rFonts w:eastAsia="Open Sans Light" w:cs="Open Sans"/>
                <w:b/>
                <w:bCs/>
                <w:color w:val="000000" w:themeColor="text1"/>
                <w:szCs w:val="20"/>
              </w:rPr>
              <w:lastRenderedPageBreak/>
              <w:t>Role</w:t>
            </w:r>
          </w:p>
        </w:tc>
        <w:tc>
          <w:tcPr>
            <w:tcW w:w="5670" w:type="dxa"/>
          </w:tcPr>
          <w:p w14:paraId="630878EB" w14:textId="77777777" w:rsidR="00AA5430" w:rsidRPr="00FE74A3" w:rsidRDefault="00AA5430" w:rsidP="00973E31">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Pr>
          <w:p w14:paraId="5713AD08" w14:textId="77777777" w:rsidR="00AA5430" w:rsidRPr="00FE74A3" w:rsidRDefault="00AA5430" w:rsidP="00973E31">
            <w:pPr>
              <w:rPr>
                <w:rFonts w:eastAsia="Times New Roman" w:cs="Open Sans"/>
                <w:b/>
                <w:bCs/>
                <w:color w:val="000000" w:themeColor="text1"/>
              </w:rPr>
            </w:pPr>
            <w:r w:rsidRPr="00FE74A3">
              <w:rPr>
                <w:rFonts w:eastAsia="Times New Roman" w:cs="Open Sans"/>
                <w:b/>
                <w:bCs/>
                <w:color w:val="000000" w:themeColor="text1"/>
              </w:rPr>
              <w:t>Name / Position</w:t>
            </w:r>
          </w:p>
        </w:tc>
      </w:tr>
      <w:tr w:rsidR="00AA5430" w:rsidRPr="003104D0" w14:paraId="0FE97819" w14:textId="77777777" w:rsidTr="00512117">
        <w:trPr>
          <w:trHeight w:val="954"/>
        </w:trPr>
        <w:tc>
          <w:tcPr>
            <w:tcW w:w="2263" w:type="dxa"/>
          </w:tcPr>
          <w:p w14:paraId="7D825EB1" w14:textId="77777777" w:rsidR="00AA5430" w:rsidRPr="00FE74A3"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Pr>
          <w:p w14:paraId="0D77B400"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Pr>
          <w:p w14:paraId="444115AD" w14:textId="61C10AD5" w:rsidR="00AA5430" w:rsidRPr="00512117" w:rsidRDefault="00394868" w:rsidP="00973E31">
            <w:pPr>
              <w:rPr>
                <w:sz w:val="20"/>
                <w:szCs w:val="20"/>
              </w:rPr>
            </w:pPr>
            <w:r w:rsidRPr="00512117">
              <w:rPr>
                <w:sz w:val="20"/>
                <w:szCs w:val="20"/>
              </w:rPr>
              <w:t>Erica Milsom</w:t>
            </w:r>
            <w:r w:rsidR="00512117" w:rsidRPr="00512117">
              <w:rPr>
                <w:sz w:val="20"/>
                <w:szCs w:val="20"/>
              </w:rPr>
              <w:t xml:space="preserve"> – Safeguarding Lead Governor</w:t>
            </w:r>
          </w:p>
        </w:tc>
      </w:tr>
      <w:tr w:rsidR="00AA5430" w:rsidRPr="003104D0" w14:paraId="1E56248E" w14:textId="77777777" w:rsidTr="00394868">
        <w:trPr>
          <w:trHeight w:val="300"/>
        </w:trPr>
        <w:tc>
          <w:tcPr>
            <w:tcW w:w="2263" w:type="dxa"/>
          </w:tcPr>
          <w:p w14:paraId="0AB1204A"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Pr>
          <w:p w14:paraId="48307C1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07165E7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0032033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19B16F75"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470D8A4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6D7DFB5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15213F0F"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7CEA4E"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4E359398"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786BFF37"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Pr>
          <w:p w14:paraId="240D9EE3" w14:textId="2B60838D" w:rsidR="00AA5430" w:rsidRPr="00512117" w:rsidRDefault="00394868" w:rsidP="00394868">
            <w:pPr>
              <w:jc w:val="left"/>
              <w:rPr>
                <w:sz w:val="20"/>
                <w:szCs w:val="20"/>
              </w:rPr>
            </w:pPr>
            <w:r w:rsidRPr="00512117">
              <w:rPr>
                <w:sz w:val="20"/>
                <w:szCs w:val="20"/>
              </w:rPr>
              <w:t>Sarah Cooper - SLT / Computing Lead</w:t>
            </w:r>
          </w:p>
          <w:p w14:paraId="2E16D9C2" w14:textId="77777777" w:rsidR="00394868" w:rsidRPr="00512117" w:rsidRDefault="00394868" w:rsidP="00394868">
            <w:pPr>
              <w:jc w:val="left"/>
              <w:rPr>
                <w:sz w:val="20"/>
                <w:szCs w:val="20"/>
              </w:rPr>
            </w:pPr>
          </w:p>
          <w:p w14:paraId="622AC861" w14:textId="618EC360" w:rsidR="00394868" w:rsidRPr="00512117" w:rsidRDefault="00394868" w:rsidP="00394868">
            <w:pPr>
              <w:jc w:val="left"/>
              <w:rPr>
                <w:sz w:val="20"/>
                <w:szCs w:val="20"/>
              </w:rPr>
            </w:pPr>
            <w:r w:rsidRPr="00512117">
              <w:rPr>
                <w:sz w:val="20"/>
                <w:szCs w:val="20"/>
              </w:rPr>
              <w:t>Teresa Smith – School Business Manager</w:t>
            </w:r>
          </w:p>
        </w:tc>
      </w:tr>
      <w:tr w:rsidR="00AA5430" w:rsidRPr="003104D0" w14:paraId="533BEBE7" w14:textId="77777777" w:rsidTr="00394868">
        <w:trPr>
          <w:trHeight w:val="300"/>
        </w:trPr>
        <w:tc>
          <w:tcPr>
            <w:tcW w:w="2263" w:type="dxa"/>
          </w:tcPr>
          <w:p w14:paraId="69C523F7"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Pr>
          <w:p w14:paraId="4B01A667" w14:textId="08FC82FB"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Lead responsibility for safeguarding and online safety, which include</w:t>
            </w:r>
            <w:r>
              <w:rPr>
                <w:rFonts w:eastAsia="Open Sans Light" w:cs="Open Sans Light"/>
                <w:color w:val="000000" w:themeColor="text1"/>
                <w:szCs w:val="20"/>
              </w:rPr>
              <w:t>s</w:t>
            </w:r>
            <w:r w:rsidRPr="003104D0">
              <w:rPr>
                <w:rFonts w:eastAsia="Open Sans Light" w:cs="Open Sans Light"/>
                <w:color w:val="000000" w:themeColor="text1"/>
                <w:szCs w:val="20"/>
              </w:rPr>
              <w:t xml:space="preserve"> overseeing and acting on: </w:t>
            </w:r>
          </w:p>
          <w:p w14:paraId="195997EF"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1D266F7D"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668FC2B5"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Pr>
          <w:p w14:paraId="342D91B7" w14:textId="2BD90020" w:rsidR="00AA5430" w:rsidRPr="00512117" w:rsidRDefault="00394868" w:rsidP="000F3CC2">
            <w:pPr>
              <w:jc w:val="left"/>
              <w:rPr>
                <w:sz w:val="20"/>
                <w:szCs w:val="20"/>
              </w:rPr>
            </w:pPr>
            <w:r w:rsidRPr="00512117">
              <w:rPr>
                <w:sz w:val="20"/>
                <w:szCs w:val="20"/>
              </w:rPr>
              <w:t>Lisa Maslin</w:t>
            </w:r>
            <w:r w:rsidR="000F3CC2">
              <w:rPr>
                <w:sz w:val="20"/>
                <w:szCs w:val="20"/>
              </w:rPr>
              <w:t xml:space="preserve"> –       Designated Safeguarding Lead</w:t>
            </w:r>
          </w:p>
        </w:tc>
      </w:tr>
      <w:tr w:rsidR="00AA5430" w:rsidRPr="003104D0" w14:paraId="752DE1F2" w14:textId="77777777" w:rsidTr="00394868">
        <w:trPr>
          <w:trHeight w:val="300"/>
        </w:trPr>
        <w:tc>
          <w:tcPr>
            <w:tcW w:w="2263" w:type="dxa"/>
          </w:tcPr>
          <w:p w14:paraId="3CD5CF44"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Pr>
          <w:p w14:paraId="717D2F14"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6A840820"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6638A92F"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26BF700E"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Pr>
          <w:p w14:paraId="193A85DB" w14:textId="5F4AFF04" w:rsidR="00AA5430" w:rsidRPr="00512117" w:rsidRDefault="00394868" w:rsidP="00973E31">
            <w:pPr>
              <w:rPr>
                <w:sz w:val="20"/>
                <w:szCs w:val="20"/>
              </w:rPr>
            </w:pPr>
            <w:r w:rsidRPr="00512117">
              <w:rPr>
                <w:sz w:val="20"/>
                <w:szCs w:val="20"/>
              </w:rPr>
              <w:t>GHS IT Services</w:t>
            </w:r>
          </w:p>
        </w:tc>
      </w:tr>
      <w:tr w:rsidR="00AA5430" w:rsidRPr="003104D0" w14:paraId="4AB4D15F" w14:textId="77777777" w:rsidTr="00394868">
        <w:trPr>
          <w:trHeight w:val="300"/>
        </w:trPr>
        <w:tc>
          <w:tcPr>
            <w:tcW w:w="2263" w:type="dxa"/>
          </w:tcPr>
          <w:p w14:paraId="7C41F460" w14:textId="77777777" w:rsidR="00AA5430" w:rsidRPr="006628A5" w:rsidRDefault="00AA5430" w:rsidP="00973E31">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14:paraId="094903A2" w14:textId="77777777" w:rsidR="00AA5430" w:rsidRPr="003104D0" w:rsidRDefault="00AA5430" w:rsidP="00973E31">
            <w:pPr>
              <w:rPr>
                <w:rFonts w:eastAsia="Open Sans Light" w:cs="Open Sans Light"/>
                <w:color w:val="000000" w:themeColor="text1"/>
                <w:szCs w:val="20"/>
              </w:rPr>
            </w:pPr>
          </w:p>
        </w:tc>
        <w:tc>
          <w:tcPr>
            <w:tcW w:w="5670" w:type="dxa"/>
          </w:tcPr>
          <w:p w14:paraId="511D21F6"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65ACB87A"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2E2DFF8E"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35B1BF42"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7F030431"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31C4B500"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62609BBD" w14:textId="77777777" w:rsidR="00AA5430" w:rsidRPr="003104D0" w:rsidRDefault="00AA5430" w:rsidP="00973E31">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Pr>
          <w:p w14:paraId="2F437A3A" w14:textId="77777777" w:rsidR="00AA5430" w:rsidRPr="003104D0" w:rsidRDefault="00AA5430" w:rsidP="00973E31">
            <w:pPr>
              <w:spacing w:before="300" w:after="300"/>
            </w:pPr>
          </w:p>
        </w:tc>
      </w:tr>
    </w:tbl>
    <w:p w14:paraId="52F78675" w14:textId="77777777" w:rsidR="00AA5430" w:rsidRPr="0044007C" w:rsidRDefault="00AA5430" w:rsidP="0044007C">
      <w:pPr>
        <w:spacing w:after="0"/>
        <w:rPr>
          <w:i/>
          <w:highlight w:val="yellow"/>
        </w:rPr>
      </w:pPr>
    </w:p>
    <w:p w14:paraId="7CEE112A" w14:textId="115F27AA" w:rsidR="00AA5430" w:rsidRPr="005213C6" w:rsidRDefault="00AA5430" w:rsidP="00AA5430">
      <w:pPr>
        <w:rPr>
          <w:b/>
          <w:bCs/>
        </w:rPr>
      </w:pPr>
      <w:r w:rsidRPr="005213C6">
        <w:rPr>
          <w:b/>
          <w:bCs/>
        </w:rPr>
        <w:t>Filtering Procedures</w:t>
      </w:r>
    </w:p>
    <w:p w14:paraId="54157038" w14:textId="77777777" w:rsidR="00AA5430" w:rsidRDefault="00AA5430" w:rsidP="00AA5430">
      <w:r w:rsidRPr="003104D0">
        <w:t xml:space="preserve">The filtering of internet content provides an important means of preventing users from accessing material that is illegal or is inappropriate in an educational context. The filtering system cannot, </w:t>
      </w:r>
      <w:r w:rsidRPr="003104D0">
        <w:lastRenderedPageBreak/>
        <w:t xml:space="preserve">however, provide a 100% guarantee that it will do so, as online content changes dynamically and new technologies are constantly being developed. It is important, therefore, to understand that filtering is only one element in a larger strategy for online safety and acceptable use. </w:t>
      </w:r>
    </w:p>
    <w:p w14:paraId="557EE6D7" w14:textId="0A815311" w:rsidR="00AA5430" w:rsidRPr="003104D0" w:rsidRDefault="00AA5430" w:rsidP="00AA5430">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14:paraId="006A9F6D"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14:paraId="1572B97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14:paraId="6D42E6A5"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3A974569"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14:paraId="584E99F2" w14:textId="605BB19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rPr>
        <w:t>This system:</w:t>
      </w:r>
    </w:p>
    <w:p w14:paraId="5A74B9B8"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14:paraId="4B05BBC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Pr>
          <w:rFonts w:eastAsia="Open Sans Light" w:cs="Open Sans Light"/>
          <w:color w:val="0B0C0C"/>
          <w:szCs w:val="20"/>
        </w:rPr>
        <w:t>is</w:t>
      </w:r>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14:paraId="3600DB3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14:paraId="59E7A43A"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14:paraId="26942295"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14:paraId="1BFF7BF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t>is</w:t>
      </w:r>
      <w:r w:rsidRPr="003104D0">
        <w:t xml:space="preserve"> regularly updated</w:t>
      </w:r>
    </w:p>
    <w:p w14:paraId="56DE3816" w14:textId="44FFED2B" w:rsidR="00AA5430" w:rsidRPr="005213C6" w:rsidRDefault="00AA5430" w:rsidP="00AA5430">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14:paraId="261A8301"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14:paraId="62207D20"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14:paraId="136D249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14:paraId="5D20B6C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14:paraId="4B0FC90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7A0E7BE" w14:textId="77777777" w:rsidR="00AA5430" w:rsidRPr="00AB08D0" w:rsidRDefault="00AA5430" w:rsidP="00AA5430">
      <w:pPr>
        <w:pStyle w:val="Heading3"/>
        <w:rPr>
          <w:rFonts w:ascii="Open Sans" w:hAnsi="Open Sans" w:cs="Open Sans"/>
          <w:sz w:val="20"/>
          <w:szCs w:val="20"/>
        </w:rPr>
      </w:pPr>
      <w:r w:rsidRPr="00300030">
        <w:rPr>
          <w:rFonts w:ascii="Open Sans" w:hAnsi="Open Sans" w:cs="Open Sans"/>
          <w:sz w:val="20"/>
          <w:szCs w:val="20"/>
        </w:rPr>
        <w:t>The monitoring process alerts the school to breaches of the filtering policy, which are then acted upon.</w:t>
      </w:r>
    </w:p>
    <w:p w14:paraId="32E72CB4" w14:textId="6D04169A" w:rsidR="00AA5430" w:rsidRDefault="00AA5430" w:rsidP="00AA5430">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69AAD692" w14:textId="77777777" w:rsidR="00AA5430" w:rsidRDefault="00AA5430" w:rsidP="00AA5430">
      <w:pPr>
        <w:spacing w:before="300" w:after="300"/>
        <w:rPr>
          <w:b/>
          <w:bCs/>
          <w:iCs/>
        </w:rPr>
      </w:pPr>
      <w:r>
        <w:rPr>
          <w:b/>
          <w:bCs/>
          <w:iCs/>
        </w:rPr>
        <w:lastRenderedPageBreak/>
        <w:t>Strategic review</w:t>
      </w:r>
    </w:p>
    <w:p w14:paraId="59F68F6E" w14:textId="38A55138" w:rsidR="00AA5430" w:rsidRPr="003104D0" w:rsidRDefault="00AA5430" w:rsidP="00AA5430">
      <w:pPr>
        <w:spacing w:before="300" w:after="300"/>
        <w:rPr>
          <w:rFonts w:eastAsia="Open Sans Light" w:cs="Open Sans Light"/>
          <w:color w:val="0B0C0C"/>
          <w:szCs w:val="20"/>
        </w:rPr>
      </w:pPr>
      <w:r w:rsidRPr="00FE74A3">
        <w:rPr>
          <w:b/>
          <w:bCs/>
          <w:iCs/>
        </w:rPr>
        <w:t>The filtering and monitoring provision is reviewed at least annually</w:t>
      </w:r>
      <w:r>
        <w:rPr>
          <w:b/>
          <w:bCs/>
          <w:iCs/>
        </w:rPr>
        <w:t xml:space="preserve">, as part of a wider online safety annual review, using </w:t>
      </w:r>
      <w:hyperlink r:id="rId26" w:history="1">
        <w:r w:rsidRPr="00FE74A3">
          <w:rPr>
            <w:rStyle w:val="Hyperlink"/>
            <w:b/>
            <w:bCs/>
            <w:iCs/>
          </w:rPr>
          <w:t xml:space="preserve">the </w:t>
        </w:r>
        <w:proofErr w:type="gramStart"/>
        <w:r w:rsidRPr="00FE74A3">
          <w:rPr>
            <w:rStyle w:val="Hyperlink"/>
            <w:b/>
            <w:bCs/>
            <w:iCs/>
          </w:rPr>
          <w:t>360 degree</w:t>
        </w:r>
        <w:proofErr w:type="gramEnd"/>
        <w:r w:rsidRPr="00FE74A3">
          <w:rPr>
            <w:rStyle w:val="Hyperlink"/>
            <w:b/>
            <w:bCs/>
            <w:iCs/>
          </w:rPr>
          <w:t xml:space="preserve"> safe tool</w:t>
        </w:r>
      </w:hyperlink>
      <w:r w:rsidRPr="003104D0">
        <w:rPr>
          <w:rFonts w:eastAsia="Open Sans Light" w:cs="Open Sans Light"/>
          <w:color w:val="0B0C0C"/>
        </w:rPr>
        <w:t>, or when:  </w:t>
      </w:r>
    </w:p>
    <w:p w14:paraId="62E95A7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14:paraId="2D4113A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349AAD07"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2CECBF75"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14:paraId="1179C426" w14:textId="77777777" w:rsidR="00AA5430" w:rsidRPr="00FE74A3" w:rsidRDefault="00AA5430" w:rsidP="00AA5430">
      <w:pPr>
        <w:spacing w:before="300" w:after="300"/>
        <w:rPr>
          <w:rFonts w:eastAsia="Open Sans Light" w:cs="Open Sans Light"/>
          <w:color w:val="0B0C0C"/>
          <w:szCs w:val="20"/>
        </w:rPr>
      </w:pPr>
      <w:r>
        <w:rPr>
          <w:rFonts w:eastAsia="Open Sans Light" w:cs="Open Sans Light"/>
          <w:b/>
          <w:bCs/>
          <w:color w:val="0B0C0C"/>
        </w:rPr>
        <w:t>Operational review</w:t>
      </w:r>
    </w:p>
    <w:p w14:paraId="076694B7" w14:textId="77777777" w:rsidR="00AA5430" w:rsidRDefault="00AA5430" w:rsidP="00AA5430">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14:paraId="0563D8B9"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14:paraId="627DD313" w14:textId="77777777" w:rsidR="00AA5430" w:rsidRPr="007A72B5" w:rsidRDefault="00AA5430" w:rsidP="00AA5430">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 xml:space="preserve">In our school, we complete the following </w:t>
      </w:r>
      <w:proofErr w:type="gramStart"/>
      <w:r w:rsidRPr="007A72B5">
        <w:rPr>
          <w:rFonts w:eastAsia="Open Sans Light" w:cs="Open Sans Light"/>
          <w:color w:val="000000" w:themeColor="text1"/>
          <w:szCs w:val="20"/>
        </w:rPr>
        <w:t>checks:-</w:t>
      </w:r>
      <w:proofErr w:type="gramEnd"/>
    </w:p>
    <w:p w14:paraId="6B7018F8" w14:textId="1089F63A" w:rsidR="00AA5430" w:rsidRPr="0044007C" w:rsidRDefault="00AA5430" w:rsidP="0044007C">
      <w:pPr>
        <w:pStyle w:val="ListParagraph"/>
        <w:numPr>
          <w:ilvl w:val="0"/>
          <w:numId w:val="171"/>
        </w:numPr>
        <w:spacing w:before="300" w:after="300" w:line="264" w:lineRule="auto"/>
        <w:rPr>
          <w:rFonts w:eastAsia="Open Sans Light" w:cs="Open Sans Light"/>
          <w:i/>
          <w:iCs/>
          <w:color w:val="548DD4" w:themeColor="text2" w:themeTint="99"/>
          <w:szCs w:val="20"/>
        </w:rPr>
      </w:pPr>
      <w:r w:rsidRPr="007A72B5">
        <w:rPr>
          <w:rFonts w:eastAsia="Open Sans Light" w:cs="Open Sans Light"/>
          <w:color w:val="000000" w:themeColor="text1"/>
          <w:szCs w:val="20"/>
        </w:rPr>
        <w:t xml:space="preserve">a review of the monitoring logs to check for patterns and themes which may arise from user access and cause concern. </w:t>
      </w:r>
      <w:r w:rsidRPr="00394868">
        <w:rPr>
          <w:rFonts w:eastAsia="Open Sans Light" w:cs="Open Sans Light"/>
          <w:color w:val="000000" w:themeColor="text1"/>
          <w:szCs w:val="20"/>
        </w:rPr>
        <w:t xml:space="preserve">These are completed </w:t>
      </w:r>
      <w:r w:rsidR="00394868" w:rsidRPr="00394868">
        <w:rPr>
          <w:rFonts w:eastAsia="Open Sans Light" w:cs="Open Sans Light"/>
          <w:color w:val="000000" w:themeColor="text1"/>
          <w:szCs w:val="20"/>
        </w:rPr>
        <w:t>weekly by the School Business Manager.</w:t>
      </w:r>
    </w:p>
    <w:p w14:paraId="467ACB5E" w14:textId="77777777" w:rsidR="00AA5430" w:rsidRPr="007A72B5" w:rsidRDefault="00AA5430" w:rsidP="00AA5430">
      <w:pPr>
        <w:pStyle w:val="ListParagraph"/>
        <w:numPr>
          <w:ilvl w:val="0"/>
          <w:numId w:val="171"/>
        </w:numPr>
        <w:spacing w:before="300" w:after="300" w:line="264" w:lineRule="auto"/>
        <w:rPr>
          <w:rFonts w:eastAsia="Open Sans Light" w:cs="Open Sans Light"/>
          <w:color w:val="0B0C0C"/>
          <w:szCs w:val="20"/>
        </w:rPr>
      </w:pPr>
      <w:r w:rsidRPr="007A72B5">
        <w:rPr>
          <w:rFonts w:eastAsia="Open Sans Light" w:cs="Open Sans Light"/>
          <w:color w:val="0B0C0C"/>
          <w:szCs w:val="20"/>
        </w:rPr>
        <w:t>Checks of the filtering systems are performed on a range of: </w:t>
      </w:r>
    </w:p>
    <w:p w14:paraId="6FD8B6E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67EEA3DF"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491192EE"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30C57550"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22323F54"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7CB43501"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2862701C"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6373A8AD" w14:textId="538A6B92" w:rsidR="00AA5430" w:rsidRPr="00394868"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23C7052C" w14:textId="77777777" w:rsidR="00394868" w:rsidRPr="00394868" w:rsidRDefault="00394868" w:rsidP="00394868">
      <w:pPr>
        <w:spacing w:after="0" w:line="264" w:lineRule="auto"/>
        <w:rPr>
          <w:rFonts w:eastAsia="Open Sans Light" w:cs="Open Sans Light"/>
          <w:color w:val="0B0C0C"/>
          <w:szCs w:val="20"/>
        </w:rPr>
      </w:pPr>
    </w:p>
    <w:p w14:paraId="671AF220" w14:textId="27464F97" w:rsidR="00AA5430" w:rsidRDefault="00394868" w:rsidP="00AA5430">
      <w:pPr>
        <w:spacing w:after="0"/>
        <w:rPr>
          <w:rFonts w:eastAsia="Open Sans Light" w:cs="Open Sans Light"/>
          <w:color w:val="000000" w:themeColor="text1"/>
          <w:szCs w:val="20"/>
        </w:rPr>
      </w:pPr>
      <w:r>
        <w:rPr>
          <w:rFonts w:eastAsia="Open Sans Light" w:cs="Open Sans Light"/>
          <w:color w:val="000000" w:themeColor="text1"/>
          <w:szCs w:val="20"/>
        </w:rPr>
        <w:t>These checks are completed once a term.</w:t>
      </w:r>
    </w:p>
    <w:p w14:paraId="4F6811AC" w14:textId="77777777" w:rsidR="00B5238B" w:rsidRPr="000D3FCA" w:rsidRDefault="00B5238B" w:rsidP="00AA5430">
      <w:pPr>
        <w:spacing w:after="0"/>
        <w:rPr>
          <w:rFonts w:eastAsia="Open Sans Light" w:cs="Open Sans Light"/>
          <w:color w:val="000000" w:themeColor="text1"/>
          <w:szCs w:val="20"/>
        </w:rPr>
      </w:pPr>
    </w:p>
    <w:p w14:paraId="0FC7AA71" w14:textId="072968F2" w:rsidR="00AA5430" w:rsidRPr="0044007C" w:rsidRDefault="00AA5430" w:rsidP="00AA5430">
      <w:pPr>
        <w:rPr>
          <w:color w:val="548DD4" w:themeColor="text2" w:themeTint="99"/>
        </w:rPr>
      </w:pPr>
      <w:r w:rsidRPr="000F3CC2">
        <w:rPr>
          <w:rStyle w:val="BlueText"/>
          <w:color w:val="000000" w:themeColor="text1"/>
          <w:szCs w:val="20"/>
        </w:rPr>
        <w:t>A</w:t>
      </w:r>
      <w:r w:rsidR="00512117" w:rsidRPr="000F3CC2">
        <w:rPr>
          <w:rStyle w:val="BlueText"/>
          <w:color w:val="000000" w:themeColor="text1"/>
          <w:szCs w:val="20"/>
        </w:rPr>
        <w:t xml:space="preserve">longside the filtering </w:t>
      </w:r>
      <w:r w:rsidRPr="000F3CC2">
        <w:rPr>
          <w:rStyle w:val="BlueText"/>
          <w:color w:val="000000" w:themeColor="text1"/>
          <w:szCs w:val="20"/>
        </w:rPr>
        <w:t xml:space="preserve">check </w:t>
      </w:r>
      <w:r w:rsidR="00512117" w:rsidRPr="000F3CC2">
        <w:rPr>
          <w:rStyle w:val="BlueText"/>
          <w:color w:val="000000" w:themeColor="text1"/>
          <w:szCs w:val="20"/>
        </w:rPr>
        <w:t xml:space="preserve">carried out as detailed above, </w:t>
      </w:r>
      <w:r w:rsidRPr="000F3CC2">
        <w:rPr>
          <w:rStyle w:val="BlueText"/>
          <w:color w:val="000000" w:themeColor="text1"/>
          <w:szCs w:val="20"/>
        </w:rPr>
        <w:t>the</w:t>
      </w:r>
      <w:r w:rsidR="00512117" w:rsidRPr="000F3CC2">
        <w:rPr>
          <w:rStyle w:val="BlueText"/>
          <w:color w:val="000000" w:themeColor="text1"/>
          <w:szCs w:val="20"/>
        </w:rPr>
        <w:t xml:space="preserve"> </w:t>
      </w:r>
      <w:hyperlink r:id="rId27" w:history="1">
        <w:proofErr w:type="spellStart"/>
        <w:r w:rsidRPr="000F3CC2">
          <w:rPr>
            <w:rStyle w:val="Hyperlink1"/>
            <w:color w:val="000000" w:themeColor="text1"/>
            <w:szCs w:val="20"/>
            <w:u w:val="none"/>
          </w:rPr>
          <w:t>SWGfL</w:t>
        </w:r>
        <w:proofErr w:type="spellEnd"/>
        <w:r w:rsidRPr="000F3CC2">
          <w:rPr>
            <w:rStyle w:val="Hyperlink1"/>
            <w:color w:val="000000" w:themeColor="text1"/>
            <w:szCs w:val="20"/>
            <w:u w:val="none"/>
          </w:rPr>
          <w:t xml:space="preserve"> Test Filtering</w:t>
        </w:r>
      </w:hyperlink>
      <w:r w:rsidRPr="000F3CC2">
        <w:rPr>
          <w:rStyle w:val="Hyperlink1"/>
          <w:color w:val="000000" w:themeColor="text1"/>
          <w:szCs w:val="20"/>
          <w:u w:val="none"/>
        </w:rPr>
        <w:t xml:space="preserve"> website is also completed</w:t>
      </w:r>
      <w:r w:rsidR="0044007C" w:rsidRPr="000F3CC2">
        <w:rPr>
          <w:rStyle w:val="Hyperlink1"/>
          <w:color w:val="000000" w:themeColor="text1"/>
          <w:szCs w:val="20"/>
          <w:u w:val="none"/>
        </w:rPr>
        <w:t xml:space="preserve"> termly</w:t>
      </w:r>
      <w:r w:rsidRPr="000F3CC2">
        <w:rPr>
          <w:rStyle w:val="Hyperlink1"/>
          <w:color w:val="000000" w:themeColor="text1"/>
          <w:szCs w:val="20"/>
          <w:u w:val="none"/>
        </w:rPr>
        <w:t>.</w:t>
      </w:r>
      <w:r w:rsidRPr="000F3CC2">
        <w:rPr>
          <w:rStyle w:val="Hyperlink1"/>
          <w:color w:val="000000" w:themeColor="text1"/>
          <w:u w:val="none"/>
        </w:rPr>
        <w:t xml:space="preserve"> </w:t>
      </w:r>
    </w:p>
    <w:p w14:paraId="79E26B57" w14:textId="162398C6" w:rsidR="00AA5430" w:rsidRPr="000D3FCA" w:rsidRDefault="00AA5430" w:rsidP="00AA5430">
      <w:pPr>
        <w:pStyle w:val="Heading3"/>
        <w:rPr>
          <w:rFonts w:ascii="Open Sans" w:hAnsi="Open Sans" w:cs="Open Sans"/>
          <w:sz w:val="22"/>
        </w:rPr>
      </w:pPr>
      <w:r w:rsidRPr="000D3FCA">
        <w:rPr>
          <w:rFonts w:ascii="Open Sans" w:hAnsi="Open Sans" w:cs="Open Sans"/>
          <w:sz w:val="22"/>
        </w:rPr>
        <w:lastRenderedPageBreak/>
        <w:t xml:space="preserve">Changes to Filtering and Monitoring Systems </w:t>
      </w:r>
    </w:p>
    <w:p w14:paraId="718B0CA2" w14:textId="0586742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00AA5430" w:rsidRPr="0044007C">
        <w:rPr>
          <w:rStyle w:val="BlueText"/>
          <w:color w:val="auto"/>
        </w:rPr>
        <w:t xml:space="preserve"> </w:t>
      </w:r>
    </w:p>
    <w:p w14:paraId="3E74AC91" w14:textId="2FE2F36B"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A</w:t>
      </w:r>
      <w:r w:rsidR="00AA5430" w:rsidRPr="0044007C">
        <w:rPr>
          <w:rStyle w:val="BlueText"/>
          <w:color w:val="auto"/>
        </w:rPr>
        <w:t xml:space="preserve"> second responsible person</w:t>
      </w:r>
      <w:r w:rsidRPr="0044007C">
        <w:rPr>
          <w:rStyle w:val="BlueText"/>
          <w:color w:val="auto"/>
        </w:rPr>
        <w:t xml:space="preserve"> (SLT/DSL) </w:t>
      </w:r>
      <w:r w:rsidR="00AA5430" w:rsidRPr="0044007C">
        <w:rPr>
          <w:rStyle w:val="BlueText"/>
          <w:color w:val="auto"/>
        </w:rPr>
        <w:t>will</w:t>
      </w:r>
      <w:r w:rsidRPr="0044007C">
        <w:rPr>
          <w:rStyle w:val="BlueText"/>
          <w:color w:val="auto"/>
        </w:rPr>
        <w:t xml:space="preserve"> </w:t>
      </w:r>
      <w:r w:rsidR="00AA5430" w:rsidRPr="0044007C">
        <w:rPr>
          <w:rStyle w:val="BlueText"/>
          <w:color w:val="auto"/>
        </w:rPr>
        <w:t>agree</w:t>
      </w:r>
      <w:r w:rsidRPr="0044007C">
        <w:rPr>
          <w:rStyle w:val="BlueText"/>
          <w:color w:val="auto"/>
        </w:rPr>
        <w:t xml:space="preserve"> </w:t>
      </w:r>
      <w:r w:rsidR="00AA5430" w:rsidRPr="0044007C">
        <w:rPr>
          <w:rStyle w:val="BlueText"/>
          <w:color w:val="auto"/>
        </w:rPr>
        <w:t>to the change before it is made</w:t>
      </w:r>
      <w:r w:rsidR="009D349A">
        <w:rPr>
          <w:rStyle w:val="BlueText"/>
          <w:color w:val="auto"/>
        </w:rPr>
        <w:t>.</w:t>
      </w:r>
      <w:r w:rsidR="00AA5430" w:rsidRPr="0044007C">
        <w:rPr>
          <w:rStyle w:val="BlueText"/>
          <w:color w:val="auto"/>
        </w:rPr>
        <w:t xml:space="preserve"> </w:t>
      </w:r>
    </w:p>
    <w:p w14:paraId="1D0CFF22" w14:textId="182EFB0C" w:rsidR="00AA5430" w:rsidRPr="0044007C" w:rsidRDefault="00AA5430" w:rsidP="00AA5430">
      <w:pPr>
        <w:pStyle w:val="Heading3"/>
        <w:rPr>
          <w:rFonts w:ascii="Open Sans" w:hAnsi="Open Sans" w:cs="Open Sans"/>
          <w:color w:val="auto"/>
          <w:sz w:val="22"/>
        </w:rPr>
      </w:pPr>
      <w:r w:rsidRPr="0044007C">
        <w:rPr>
          <w:rFonts w:ascii="Open Sans" w:hAnsi="Open Sans" w:cs="Open Sans"/>
          <w:color w:val="auto"/>
          <w:sz w:val="22"/>
        </w:rPr>
        <w:t>Training/Awareness</w:t>
      </w:r>
    </w:p>
    <w:p w14:paraId="40F401E2" w14:textId="77777777" w:rsidR="00AA5430" w:rsidRPr="0044007C" w:rsidRDefault="00AA5430" w:rsidP="00AA5430">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14:paraId="6BF8FF22" w14:textId="77777777" w:rsidR="00AA5430" w:rsidRPr="0044007C" w:rsidRDefault="00AA5430" w:rsidP="00AA5430">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14:paraId="4A60B8DB"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induction</w:t>
      </w:r>
    </w:p>
    <w:p w14:paraId="7BA08CF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14:paraId="594DA12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14:paraId="122CF81E"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14:paraId="62375649"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14:paraId="208296DE" w14:textId="77777777" w:rsidR="00AA5430" w:rsidRPr="003104D0" w:rsidRDefault="00AA5430" w:rsidP="00AA5430">
      <w:r w:rsidRPr="003104D0">
        <w:t>Those with specific responsibilities for filtering and monitoring receive enhanced training to help them understand filtering and monitoring systems and their implementation and review.</w:t>
      </w:r>
    </w:p>
    <w:p w14:paraId="284A6ABF" w14:textId="77777777" w:rsidR="00AA5430" w:rsidRPr="000D3FCA" w:rsidRDefault="00AA5430" w:rsidP="00AA5430">
      <w:r w:rsidRPr="000D3FCA">
        <w:t>Learners are made aware of the expectations of them:</w:t>
      </w:r>
    </w:p>
    <w:p w14:paraId="00E3F598" w14:textId="77777777" w:rsidR="007F1B0B" w:rsidRPr="007F1B0B" w:rsidRDefault="00AA5430" w:rsidP="00973E31">
      <w:pPr>
        <w:pStyle w:val="ListParagraph"/>
        <w:numPr>
          <w:ilvl w:val="0"/>
          <w:numId w:val="172"/>
        </w:numPr>
        <w:spacing w:after="200" w:line="264" w:lineRule="auto"/>
        <w:rPr>
          <w:bCs/>
        </w:rPr>
      </w:pPr>
      <w:r w:rsidRPr="000D3FCA">
        <w:t xml:space="preserve">in lessons </w:t>
      </w:r>
    </w:p>
    <w:p w14:paraId="456AA42E" w14:textId="549F5DF2" w:rsidR="00AA5430" w:rsidRPr="007F1B0B" w:rsidRDefault="00AA5430" w:rsidP="00973E31">
      <w:pPr>
        <w:pStyle w:val="ListParagraph"/>
        <w:numPr>
          <w:ilvl w:val="0"/>
          <w:numId w:val="172"/>
        </w:numPr>
        <w:spacing w:after="200" w:line="264" w:lineRule="auto"/>
        <w:rPr>
          <w:bCs/>
        </w:rPr>
      </w:pPr>
      <w:r w:rsidRPr="000D3FCA">
        <w:t xml:space="preserve">through the acceptable use agreements </w:t>
      </w:r>
    </w:p>
    <w:p w14:paraId="27294E0E" w14:textId="77777777" w:rsidR="00AA5430" w:rsidRPr="000D3FCA" w:rsidRDefault="00AA5430" w:rsidP="00AA5430">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14:paraId="7DA147D6" w14:textId="77777777" w:rsidR="00C015A9" w:rsidRPr="003104D0" w:rsidRDefault="00C015A9" w:rsidP="00C015A9">
      <w:pPr>
        <w:pStyle w:val="Heading2"/>
      </w:pPr>
      <w:bookmarkStart w:id="61" w:name="_Toc61446002"/>
      <w:bookmarkStart w:id="62" w:name="_Toc61452122"/>
      <w:bookmarkStart w:id="63" w:name="_Toc169083839"/>
      <w:r w:rsidRPr="003104D0">
        <w:t>Technical Security</w:t>
      </w:r>
      <w:bookmarkEnd w:id="61"/>
      <w:bookmarkEnd w:id="62"/>
      <w:bookmarkEnd w:id="63"/>
      <w:r w:rsidRPr="003104D0">
        <w:t xml:space="preserve"> </w:t>
      </w:r>
    </w:p>
    <w:p w14:paraId="570B59B7" w14:textId="5908752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7F1B0B" w:rsidRDefault="32024043" w:rsidP="2E9E6C48">
      <w:pPr>
        <w:pStyle w:val="ListParagraph"/>
        <w:numPr>
          <w:ilvl w:val="0"/>
          <w:numId w:val="32"/>
        </w:numPr>
        <w:rPr>
          <w:bCs/>
        </w:rPr>
      </w:pPr>
      <w:r w:rsidRPr="007F1B0B">
        <w:rPr>
          <w:bCs/>
        </w:rPr>
        <w:t>r</w:t>
      </w:r>
      <w:r w:rsidR="57B163EF" w:rsidRPr="007F1B0B">
        <w:rPr>
          <w:bCs/>
        </w:rPr>
        <w:t xml:space="preserve">esponsibility for technical security resides with SLT who may delegate activities to identified </w:t>
      </w:r>
      <w:r w:rsidR="003104D0" w:rsidRPr="007F1B0B">
        <w:rPr>
          <w:bCs/>
        </w:rPr>
        <w:t>roles.</w:t>
      </w:r>
    </w:p>
    <w:p w14:paraId="615B2A24" w14:textId="4382290A" w:rsidR="00B075ED" w:rsidRPr="007F1B0B" w:rsidRDefault="00B075ED" w:rsidP="00B075ED">
      <w:pPr>
        <w:pStyle w:val="ListParagraph"/>
        <w:numPr>
          <w:ilvl w:val="0"/>
          <w:numId w:val="32"/>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00A33617" w:rsidRPr="007F1B0B">
        <w:rPr>
          <w:bCs/>
        </w:rPr>
        <w:t>provider and</w:t>
      </w:r>
      <w:r w:rsidRPr="007F1B0B">
        <w:rPr>
          <w:bCs/>
        </w:rPr>
        <w:t xml:space="preserve"> will be reviewed, at least annually, by the SLT/Online Safety Group </w:t>
      </w:r>
    </w:p>
    <w:p w14:paraId="39C80DDF" w14:textId="667AC7B4" w:rsidR="00AC7DCD" w:rsidRPr="007F1B0B" w:rsidRDefault="00AC7DCD" w:rsidP="00AC7DCD">
      <w:pPr>
        <w:pStyle w:val="ListParagraph"/>
        <w:numPr>
          <w:ilvl w:val="0"/>
          <w:numId w:val="32"/>
        </w:numPr>
        <w:rPr>
          <w:bCs/>
        </w:rPr>
      </w:pPr>
      <w:r w:rsidRPr="007F1B0B">
        <w:rPr>
          <w:bCs/>
        </w:rPr>
        <w:t>password policy and procedures are implemented (consistent with guidance from the National Cyber Security Centre)</w:t>
      </w:r>
    </w:p>
    <w:p w14:paraId="755CB629" w14:textId="77777777" w:rsidR="009C287A" w:rsidRPr="007F1B0B" w:rsidRDefault="009C287A" w:rsidP="009C287A">
      <w:pPr>
        <w:pStyle w:val="ListParagraph"/>
        <w:numPr>
          <w:ilvl w:val="0"/>
          <w:numId w:val="32"/>
        </w:numPr>
        <w:rPr>
          <w:bCs/>
        </w:rPr>
      </w:pPr>
      <w:r w:rsidRPr="007F1B0B">
        <w:rPr>
          <w:bCs/>
        </w:rPr>
        <w:t xml:space="preserve">the security of their username and password and must not allow other users to access the systems using their log on details. </w:t>
      </w:r>
    </w:p>
    <w:p w14:paraId="00C53F5B" w14:textId="77777777" w:rsidR="009C287A" w:rsidRPr="007F1B0B" w:rsidRDefault="009C287A" w:rsidP="009C287A">
      <w:pPr>
        <w:pStyle w:val="ListParagraph"/>
        <w:numPr>
          <w:ilvl w:val="0"/>
          <w:numId w:val="32"/>
        </w:numPr>
        <w:rPr>
          <w:bCs/>
        </w:rPr>
      </w:pPr>
      <w:r w:rsidRPr="007F1B0B">
        <w:rPr>
          <w:bCs/>
        </w:rPr>
        <w:lastRenderedPageBreak/>
        <w:t xml:space="preserve">all users have responsibility for the security of their username and password and must not allow other users to access the systems using their log on details. </w:t>
      </w:r>
    </w:p>
    <w:p w14:paraId="2A1C2E4C" w14:textId="2C77EF3A" w:rsidR="009C287A" w:rsidRPr="007F1B0B" w:rsidRDefault="009C287A" w:rsidP="009C287A">
      <w:pPr>
        <w:pStyle w:val="ListParagraph"/>
        <w:numPr>
          <w:ilvl w:val="0"/>
          <w:numId w:val="32"/>
        </w:numPr>
        <w:rPr>
          <w:rStyle w:val="GridBlueChar"/>
          <w:bCs/>
        </w:rPr>
      </w:pPr>
      <w:r w:rsidRPr="007F1B0B">
        <w:rPr>
          <w:bCs/>
        </w:rPr>
        <w:t>all school networks and system will be protected by secure passwords. Passwords must not be shared with anyone</w:t>
      </w:r>
    </w:p>
    <w:p w14:paraId="1628E1D8" w14:textId="77777777" w:rsidR="009C287A" w:rsidRPr="007F1B0B" w:rsidRDefault="009C287A" w:rsidP="009C287A">
      <w:pPr>
        <w:pStyle w:val="ListParagraph"/>
        <w:numPr>
          <w:ilvl w:val="0"/>
          <w:numId w:val="32"/>
        </w:numPr>
        <w:rPr>
          <w:rStyle w:val="GridBlueChar"/>
          <w:bCs/>
        </w:rPr>
      </w:pPr>
      <w:r w:rsidRPr="007F1B0B">
        <w:rPr>
          <w:bCs/>
        </w:rPr>
        <w:t xml:space="preserve">the administrator passwords for school systems are kept in a secure place, e.g. school safe. </w:t>
      </w:r>
    </w:p>
    <w:p w14:paraId="396CDE58" w14:textId="1096A3A0" w:rsidR="009C287A" w:rsidRPr="007F1B0B" w:rsidRDefault="009C287A" w:rsidP="009C287A">
      <w:pPr>
        <w:pStyle w:val="ListParagraph"/>
        <w:numPr>
          <w:ilvl w:val="0"/>
          <w:numId w:val="32"/>
        </w:numPr>
        <w:rPr>
          <w:rStyle w:val="GridBlueChar"/>
          <w:bCs/>
          <w:i/>
          <w:iCs/>
        </w:rPr>
      </w:pPr>
      <w:r w:rsidRPr="007F1B0B">
        <w:rPr>
          <w:bCs/>
        </w:rPr>
        <w:t>there is a risk-based approach to the allocation of learner usernames and passwords.</w:t>
      </w:r>
      <w:r w:rsidRPr="007F1B0B">
        <w:rPr>
          <w:rStyle w:val="BlueText"/>
          <w:bCs/>
        </w:rPr>
        <w:t xml:space="preserve"> </w:t>
      </w:r>
    </w:p>
    <w:p w14:paraId="697DA116" w14:textId="77777777" w:rsidR="00C015A9" w:rsidRPr="007F1B0B" w:rsidRDefault="00C015A9">
      <w:pPr>
        <w:pStyle w:val="ListParagraph"/>
        <w:numPr>
          <w:ilvl w:val="0"/>
          <w:numId w:val="32"/>
        </w:numPr>
        <w:rPr>
          <w:bCs/>
        </w:rPr>
      </w:pPr>
      <w:r w:rsidRPr="007F1B0B">
        <w:rPr>
          <w:bCs/>
        </w:rPr>
        <w:t>there will be regular reviews and audits of the safety and security of school technical systems</w:t>
      </w:r>
    </w:p>
    <w:p w14:paraId="1399C081" w14:textId="77777777" w:rsidR="00C015A9" w:rsidRPr="007F1B0B" w:rsidRDefault="00C015A9">
      <w:pPr>
        <w:pStyle w:val="ListParagraph"/>
        <w:numPr>
          <w:ilvl w:val="0"/>
          <w:numId w:val="32"/>
        </w:numPr>
        <w:rPr>
          <w:bCs/>
        </w:rPr>
      </w:pPr>
      <w:r w:rsidRPr="007F1B0B">
        <w:rPr>
          <w:bCs/>
        </w:rPr>
        <w:t>servers, wireless systems and cabling are securely located and physical access restricted</w:t>
      </w:r>
    </w:p>
    <w:p w14:paraId="70138A49" w14:textId="7E0FEA71" w:rsidR="001D49E3" w:rsidRPr="007F1B0B" w:rsidRDefault="001D49E3" w:rsidP="001D49E3">
      <w:pPr>
        <w:pStyle w:val="ListParagraph"/>
        <w:numPr>
          <w:ilvl w:val="0"/>
          <w:numId w:val="32"/>
        </w:numPr>
        <w:rPr>
          <w:bCs/>
        </w:rPr>
      </w:pPr>
      <w:r w:rsidRPr="007F1B0B">
        <w:rPr>
          <w:bCs/>
        </w:rPr>
        <w:t xml:space="preserve">appropriate security measures are in </w:t>
      </w:r>
      <w:r w:rsidRPr="009D349A">
        <w:rPr>
          <w:rStyle w:val="GridBlueChar"/>
          <w:bCs/>
          <w:color w:val="000000" w:themeColor="text1"/>
        </w:rPr>
        <w:t xml:space="preserve">place </w:t>
      </w:r>
      <w:r w:rsidRPr="007F1B0B">
        <w:rPr>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7F1B0B" w:rsidRDefault="00C015A9" w:rsidP="00796386">
      <w:pPr>
        <w:pStyle w:val="ListParagraph"/>
        <w:numPr>
          <w:ilvl w:val="0"/>
          <w:numId w:val="32"/>
        </w:numPr>
        <w:rPr>
          <w:rStyle w:val="GridBlueChar"/>
        </w:rPr>
      </w:pPr>
      <w:r w:rsidRPr="007F1B0B">
        <w:t xml:space="preserve">there are rigorous and verified back-up routines, including the keeping of network-separated (air-gapped) copies off-site or in the cloud, </w:t>
      </w:r>
    </w:p>
    <w:p w14:paraId="03513B5B" w14:textId="413E8C51" w:rsidR="00C015A9" w:rsidRPr="007F1B0B" w:rsidRDefault="009D349A">
      <w:pPr>
        <w:pStyle w:val="ListParagraph"/>
        <w:numPr>
          <w:ilvl w:val="0"/>
          <w:numId w:val="32"/>
        </w:numPr>
        <w:rPr>
          <w:rFonts w:asciiTheme="minorHAnsi" w:eastAsiaTheme="minorEastAsia" w:hAnsiTheme="minorHAnsi"/>
        </w:rPr>
      </w:pPr>
      <w:r w:rsidRPr="009D349A">
        <w:rPr>
          <w:rStyle w:val="GridBlueChar"/>
          <w:color w:val="000000" w:themeColor="text1"/>
        </w:rPr>
        <w:t>Oaktree Nursery and Primary School</w:t>
      </w:r>
      <w:r w:rsidR="00C015A9" w:rsidRPr="007F1B0B">
        <w:rPr>
          <w:color w:val="466DB0"/>
        </w:rPr>
        <w:t xml:space="preserve"> i</w:t>
      </w:r>
      <w:r w:rsidR="00C015A9" w:rsidRPr="007F1B0B">
        <w:t>s responsible for ensuring that all software purchased by and used by the school is adequately licenced and that the latest software updates (patches) are applied.</w:t>
      </w:r>
    </w:p>
    <w:p w14:paraId="5E5EB75F" w14:textId="63B1C488" w:rsidR="00C015A9" w:rsidRPr="007F1B0B" w:rsidRDefault="00C015A9">
      <w:pPr>
        <w:pStyle w:val="ListParagraph"/>
        <w:numPr>
          <w:ilvl w:val="0"/>
          <w:numId w:val="32"/>
        </w:numPr>
      </w:pPr>
      <w:r w:rsidRPr="007F1B0B">
        <w:t xml:space="preserve">an appropriate system is in place for users to report any actual/potential technical incident/security breach to the relevant person, as agreed) </w:t>
      </w:r>
    </w:p>
    <w:p w14:paraId="1832ADC2" w14:textId="29F635BC" w:rsidR="00916624" w:rsidRPr="007F1B0B" w:rsidRDefault="00916624">
      <w:pPr>
        <w:pStyle w:val="ListParagraph"/>
        <w:numPr>
          <w:ilvl w:val="0"/>
          <w:numId w:val="32"/>
        </w:numPr>
        <w:rPr>
          <w:color w:val="244061" w:themeColor="accent1" w:themeShade="80"/>
        </w:rPr>
      </w:pPr>
      <w:r w:rsidRPr="007F1B0B">
        <w:t>use of school devices out of school and by family members is regulated by an acceptable use statement that a user consents to when the device is allocated to them</w:t>
      </w:r>
    </w:p>
    <w:p w14:paraId="728CA15B" w14:textId="573A24E7" w:rsidR="000852B7" w:rsidRPr="007F1B0B" w:rsidRDefault="009468DD">
      <w:pPr>
        <w:pStyle w:val="ListParagraph"/>
        <w:numPr>
          <w:ilvl w:val="0"/>
          <w:numId w:val="32"/>
        </w:numPr>
        <w:rPr>
          <w:color w:val="244061" w:themeColor="accent1" w:themeShade="80"/>
        </w:rPr>
      </w:pPr>
      <w:r w:rsidRPr="007F1B0B">
        <w:t>personal use of</w:t>
      </w:r>
      <w:r w:rsidR="00157377" w:rsidRPr="007F1B0B">
        <w:t xml:space="preserve"> any</w:t>
      </w:r>
      <w:r w:rsidRPr="007F1B0B">
        <w:t xml:space="preserve"> device</w:t>
      </w:r>
      <w:r w:rsidR="006A2114" w:rsidRPr="007F1B0B">
        <w:t xml:space="preserve"> on the school network</w:t>
      </w:r>
      <w:r w:rsidRPr="007F1B0B">
        <w:t xml:space="preserve"> is </w:t>
      </w:r>
      <w:r w:rsidR="00006498" w:rsidRPr="007F1B0B">
        <w:t>regulated</w:t>
      </w:r>
      <w:r w:rsidRPr="007F1B0B">
        <w:t xml:space="preserve"> by </w:t>
      </w:r>
      <w:r w:rsidR="00D36D12" w:rsidRPr="007F1B0B">
        <w:t xml:space="preserve">acceptable use </w:t>
      </w:r>
      <w:r w:rsidR="000B4BF4" w:rsidRPr="007F1B0B">
        <w:t>statements that a user consents to wh</w:t>
      </w:r>
      <w:r w:rsidR="00131D99" w:rsidRPr="007F1B0B">
        <w:t xml:space="preserve">en </w:t>
      </w:r>
      <w:r w:rsidR="00341C3A" w:rsidRPr="007F1B0B">
        <w:t>using the network</w:t>
      </w:r>
    </w:p>
    <w:p w14:paraId="3301B729" w14:textId="49669C72" w:rsidR="00916624" w:rsidRPr="007F1B0B" w:rsidRDefault="001221FB">
      <w:pPr>
        <w:pStyle w:val="ListParagraph"/>
        <w:numPr>
          <w:ilvl w:val="0"/>
          <w:numId w:val="32"/>
        </w:numPr>
      </w:pPr>
      <w:r w:rsidRPr="007F1B0B">
        <w:t xml:space="preserve">staff members are not permitted to </w:t>
      </w:r>
      <w:r w:rsidR="007F3882" w:rsidRPr="007F1B0B">
        <w:t>install software on a school-owned device</w:t>
      </w:r>
      <w:r w:rsidR="00F76E92" w:rsidRPr="007F1B0B">
        <w:t>s</w:t>
      </w:r>
      <w:r w:rsidR="007F3882" w:rsidRPr="007F1B0B">
        <w:t xml:space="preserve"> </w:t>
      </w:r>
      <w:r w:rsidR="00C71083" w:rsidRPr="007F1B0B">
        <w:t xml:space="preserve">without the consent of the </w:t>
      </w:r>
      <w:r w:rsidR="00A2694A" w:rsidRPr="007F1B0B">
        <w:t>SLT/</w:t>
      </w:r>
      <w:r w:rsidR="00C71083" w:rsidRPr="007F1B0B">
        <w:t xml:space="preserve">IT </w:t>
      </w:r>
      <w:r w:rsidR="007D64EC" w:rsidRPr="007F1B0B">
        <w:t>service provider</w:t>
      </w:r>
    </w:p>
    <w:p w14:paraId="67886499" w14:textId="36681210" w:rsidR="00EA65FC" w:rsidRPr="007F1B0B" w:rsidRDefault="00C40C64">
      <w:pPr>
        <w:pStyle w:val="ListParagraph"/>
        <w:numPr>
          <w:ilvl w:val="0"/>
          <w:numId w:val="32"/>
        </w:numPr>
      </w:pPr>
      <w:r w:rsidRPr="007F1B0B">
        <w:t xml:space="preserve">removable media is not permitted unless approved by the </w:t>
      </w:r>
      <w:r w:rsidR="00A2694A" w:rsidRPr="007F1B0B">
        <w:t>SLT/</w:t>
      </w:r>
      <w:r w:rsidRPr="007F1B0B">
        <w:t>IT service provider</w:t>
      </w:r>
    </w:p>
    <w:p w14:paraId="1D3D38A4" w14:textId="10E7E776" w:rsidR="003D6487" w:rsidRPr="003104D0" w:rsidRDefault="00C015A9" w:rsidP="003D6487">
      <w:pPr>
        <w:pStyle w:val="ListParagraph"/>
        <w:numPr>
          <w:ilvl w:val="0"/>
          <w:numId w:val="32"/>
        </w:numPr>
        <w:rPr>
          <w:rStyle w:val="GridBlueChar"/>
          <w:rFonts w:cstheme="minorBidi"/>
          <w:color w:val="244061" w:themeColor="accent1" w:themeShade="80"/>
        </w:rPr>
      </w:pPr>
      <w:r w:rsidRPr="007F1B0B">
        <w:t xml:space="preserve">systems are in place </w:t>
      </w:r>
      <w:r w:rsidR="000101BC" w:rsidRPr="007F1B0B">
        <w:t xml:space="preserve">to </w:t>
      </w:r>
      <w:r w:rsidR="00307B17" w:rsidRPr="007F1B0B">
        <w:t>control and protect</w:t>
      </w:r>
      <w:r w:rsidRPr="007F1B0B">
        <w:t xml:space="preserve"> personal data</w:t>
      </w:r>
      <w:r w:rsidR="00C76529" w:rsidRPr="007F1B0B">
        <w:t xml:space="preserve"> </w:t>
      </w:r>
      <w:r w:rsidR="008D1BB4" w:rsidRPr="007F1B0B">
        <w:t>and data is encrypted at rest and in transit</w:t>
      </w:r>
      <w:r w:rsidR="009B3F11" w:rsidRPr="007F1B0B">
        <w:rPr>
          <w:color w:val="003EA4"/>
        </w:rPr>
        <w:t>.</w:t>
      </w:r>
      <w:r w:rsidR="009B3F11" w:rsidRPr="003104D0">
        <w:rPr>
          <w:b/>
          <w:bCs/>
          <w:color w:val="003EA4"/>
        </w:rPr>
        <w:t xml:space="preserve"> </w:t>
      </w:r>
    </w:p>
    <w:p w14:paraId="479D5BFE" w14:textId="574C44CE" w:rsidR="00C015A9" w:rsidRPr="00085DF2" w:rsidRDefault="003D6487" w:rsidP="003D6487">
      <w:pPr>
        <w:pStyle w:val="ListParagraph"/>
        <w:numPr>
          <w:ilvl w:val="0"/>
          <w:numId w:val="32"/>
        </w:numPr>
        <w:rPr>
          <w:color w:val="244061" w:themeColor="accent1" w:themeShade="80"/>
        </w:rPr>
      </w:pPr>
      <w:r w:rsidRPr="003104D0">
        <w:t>guest users are provided with appropriate access to school systems based on an identified risk profile.</w:t>
      </w:r>
    </w:p>
    <w:p w14:paraId="23F88388" w14:textId="4B013B41" w:rsidR="00085DF2" w:rsidRDefault="00085DF2" w:rsidP="00085DF2">
      <w:pPr>
        <w:rPr>
          <w:rStyle w:val="GridBlueChar"/>
          <w:rFonts w:cstheme="minorBidi"/>
          <w:color w:val="244061" w:themeColor="accent1" w:themeShade="80"/>
        </w:rPr>
      </w:pPr>
    </w:p>
    <w:p w14:paraId="094AF885" w14:textId="644A9E54" w:rsidR="00085DF2" w:rsidRDefault="00085DF2" w:rsidP="00085DF2">
      <w:pPr>
        <w:rPr>
          <w:rStyle w:val="GridBlueChar"/>
          <w:rFonts w:cstheme="minorBidi"/>
          <w:color w:val="244061" w:themeColor="accent1" w:themeShade="80"/>
        </w:rPr>
      </w:pPr>
    </w:p>
    <w:p w14:paraId="1DA8E8DD" w14:textId="77777777" w:rsidR="00085DF2" w:rsidRPr="00085DF2" w:rsidRDefault="00085DF2" w:rsidP="00085DF2">
      <w:pPr>
        <w:rPr>
          <w:rStyle w:val="GridBlueChar"/>
          <w:rFonts w:cstheme="minorBidi"/>
          <w:color w:val="244061" w:themeColor="accent1" w:themeShade="80"/>
        </w:rPr>
      </w:pPr>
    </w:p>
    <w:p w14:paraId="5417E8B4" w14:textId="0195AAF1" w:rsidR="00C015A9" w:rsidRPr="003104D0" w:rsidRDefault="00C015A9" w:rsidP="007F1B0B">
      <w:pPr>
        <w:pStyle w:val="Heading2"/>
      </w:pPr>
      <w:bookmarkStart w:id="64" w:name="_Toc61446003"/>
      <w:bookmarkStart w:id="65" w:name="_Toc61452123"/>
      <w:bookmarkStart w:id="66" w:name="_Toc169083840"/>
      <w:bookmarkStart w:id="67" w:name="_Hlk62660662"/>
      <w:bookmarkEnd w:id="60"/>
      <w:r w:rsidRPr="003104D0">
        <w:lastRenderedPageBreak/>
        <w:t>Mobile technologies</w:t>
      </w:r>
      <w:bookmarkStart w:id="68" w:name="_Hlk526180503"/>
      <w:bookmarkEnd w:id="64"/>
      <w:bookmarkEnd w:id="65"/>
      <w:bookmarkEnd w:id="66"/>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04518F9B" w14:textId="16221753" w:rsidR="00AB3B27"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0F3CC2" w14:paraId="53206A74" w14:textId="77777777" w:rsidTr="4CAB5DE8">
        <w:trPr>
          <w:jc w:val="center"/>
        </w:trPr>
        <w:tc>
          <w:tcPr>
            <w:tcW w:w="1701" w:type="dxa"/>
          </w:tcPr>
          <w:p w14:paraId="66B44B2D" w14:textId="77777777" w:rsidR="00C015A9" w:rsidRPr="00CE7FEF" w:rsidRDefault="00C015A9" w:rsidP="00E44429">
            <w:pPr>
              <w:jc w:val="center"/>
              <w:rPr>
                <w:rFonts w:cs="Arial"/>
              </w:rPr>
            </w:pPr>
          </w:p>
        </w:tc>
        <w:tc>
          <w:tcPr>
            <w:tcW w:w="4565" w:type="dxa"/>
            <w:gridSpan w:val="3"/>
          </w:tcPr>
          <w:p w14:paraId="2DB4FCF4" w14:textId="77777777" w:rsidR="00C015A9" w:rsidRPr="000F3CC2" w:rsidRDefault="00C015A9" w:rsidP="00E44429">
            <w:pPr>
              <w:jc w:val="center"/>
              <w:rPr>
                <w:rFonts w:cs="Arial"/>
                <w:b/>
              </w:rPr>
            </w:pPr>
            <w:r w:rsidRPr="000F3CC2">
              <w:rPr>
                <w:rFonts w:cs="Arial"/>
                <w:b/>
              </w:rPr>
              <w:t>School devices</w:t>
            </w:r>
          </w:p>
        </w:tc>
        <w:tc>
          <w:tcPr>
            <w:tcW w:w="3515" w:type="dxa"/>
            <w:gridSpan w:val="3"/>
          </w:tcPr>
          <w:p w14:paraId="1358DCEF" w14:textId="77777777" w:rsidR="00C015A9" w:rsidRPr="000F3CC2" w:rsidRDefault="00C015A9" w:rsidP="00E44429">
            <w:pPr>
              <w:jc w:val="center"/>
              <w:rPr>
                <w:rFonts w:cs="Arial"/>
                <w:b/>
                <w:bCs/>
              </w:rPr>
            </w:pPr>
            <w:r w:rsidRPr="000F3CC2">
              <w:rPr>
                <w:rFonts w:cs="Arial"/>
                <w:b/>
                <w:bCs/>
              </w:rPr>
              <w:t>Personal devices</w:t>
            </w:r>
          </w:p>
        </w:tc>
      </w:tr>
      <w:tr w:rsidR="00C015A9" w:rsidRPr="000F3CC2" w14:paraId="773EF295" w14:textId="77777777" w:rsidTr="4CAB5DE8">
        <w:trPr>
          <w:trHeight w:val="1377"/>
          <w:jc w:val="center"/>
        </w:trPr>
        <w:tc>
          <w:tcPr>
            <w:tcW w:w="1701" w:type="dxa"/>
          </w:tcPr>
          <w:p w14:paraId="1DA0D5BC" w14:textId="77777777" w:rsidR="00C015A9" w:rsidRPr="000F3CC2" w:rsidRDefault="00C015A9" w:rsidP="00CE7FEF">
            <w:pPr>
              <w:spacing w:after="0"/>
              <w:jc w:val="center"/>
              <w:rPr>
                <w:rFonts w:cs="Arial"/>
              </w:rPr>
            </w:pPr>
          </w:p>
        </w:tc>
        <w:tc>
          <w:tcPr>
            <w:tcW w:w="1560" w:type="dxa"/>
            <w:shd w:val="clear" w:color="auto" w:fill="DBE5F1" w:themeFill="accent1" w:themeFillTint="33"/>
            <w:vAlign w:val="center"/>
          </w:tcPr>
          <w:p w14:paraId="3E344EDC" w14:textId="77777777" w:rsidR="00C015A9" w:rsidRPr="000F3CC2" w:rsidRDefault="00C015A9" w:rsidP="00CE7FEF">
            <w:pPr>
              <w:spacing w:after="0"/>
              <w:jc w:val="center"/>
              <w:rPr>
                <w:rFonts w:cs="Arial"/>
              </w:rPr>
            </w:pPr>
            <w:r w:rsidRPr="000F3CC2">
              <w:rPr>
                <w:rFonts w:cs="Arial"/>
              </w:rPr>
              <w:t>School owned for individual use</w:t>
            </w:r>
          </w:p>
        </w:tc>
        <w:tc>
          <w:tcPr>
            <w:tcW w:w="1559" w:type="dxa"/>
            <w:shd w:val="clear" w:color="auto" w:fill="DBE5F1" w:themeFill="accent1" w:themeFillTint="33"/>
            <w:vAlign w:val="center"/>
          </w:tcPr>
          <w:p w14:paraId="77C22549" w14:textId="77777777" w:rsidR="00C015A9" w:rsidRPr="000F3CC2" w:rsidRDefault="00C015A9" w:rsidP="00CE7FEF">
            <w:pPr>
              <w:spacing w:after="0"/>
              <w:jc w:val="center"/>
              <w:rPr>
                <w:rFonts w:cs="Arial"/>
              </w:rPr>
            </w:pPr>
            <w:r w:rsidRPr="000F3CC2">
              <w:rPr>
                <w:rFonts w:cs="Arial"/>
              </w:rPr>
              <w:t>School owned for multiple users</w:t>
            </w:r>
          </w:p>
        </w:tc>
        <w:tc>
          <w:tcPr>
            <w:tcW w:w="1446" w:type="dxa"/>
            <w:shd w:val="clear" w:color="auto" w:fill="DBE5F1" w:themeFill="accent1" w:themeFillTint="33"/>
            <w:vAlign w:val="center"/>
          </w:tcPr>
          <w:p w14:paraId="6E1D59C7" w14:textId="77777777" w:rsidR="00C015A9" w:rsidRPr="000F3CC2" w:rsidRDefault="00C015A9" w:rsidP="00CE7FEF">
            <w:pPr>
              <w:spacing w:after="0"/>
              <w:jc w:val="center"/>
              <w:rPr>
                <w:rFonts w:cs="Arial"/>
              </w:rPr>
            </w:pPr>
            <w:r w:rsidRPr="000F3CC2">
              <w:rPr>
                <w:rFonts w:cs="Arial"/>
              </w:rPr>
              <w:t>Authorised device</w:t>
            </w:r>
            <w:r w:rsidRPr="000F3CC2">
              <w:rPr>
                <w:rStyle w:val="FootnoteReference"/>
                <w:rFonts w:cs="Arial"/>
                <w:color w:val="494949"/>
                <w:sz w:val="22"/>
                <w:lang w:eastAsia="x-none"/>
              </w:rPr>
              <w:footnoteReference w:id="2"/>
            </w:r>
          </w:p>
        </w:tc>
        <w:tc>
          <w:tcPr>
            <w:tcW w:w="1106" w:type="dxa"/>
            <w:shd w:val="clear" w:color="auto" w:fill="DBE5F1" w:themeFill="accent1" w:themeFillTint="33"/>
            <w:vAlign w:val="center"/>
          </w:tcPr>
          <w:p w14:paraId="770A15A9" w14:textId="77777777" w:rsidR="00C015A9" w:rsidRPr="000F3CC2" w:rsidRDefault="00C015A9" w:rsidP="00CE7FEF">
            <w:pPr>
              <w:spacing w:after="0"/>
              <w:jc w:val="center"/>
              <w:rPr>
                <w:rFonts w:cs="Arial"/>
              </w:rPr>
            </w:pPr>
            <w:r w:rsidRPr="000F3CC2">
              <w:rPr>
                <w:rFonts w:cs="Arial"/>
              </w:rPr>
              <w:t>Student owned</w:t>
            </w:r>
          </w:p>
        </w:tc>
        <w:tc>
          <w:tcPr>
            <w:tcW w:w="1134" w:type="dxa"/>
            <w:shd w:val="clear" w:color="auto" w:fill="DBE5F1" w:themeFill="accent1" w:themeFillTint="33"/>
            <w:vAlign w:val="center"/>
          </w:tcPr>
          <w:p w14:paraId="58EDE3A9" w14:textId="77777777" w:rsidR="00C015A9" w:rsidRPr="000F3CC2" w:rsidRDefault="00C015A9" w:rsidP="00CE7FEF">
            <w:pPr>
              <w:spacing w:after="0"/>
              <w:jc w:val="center"/>
              <w:rPr>
                <w:rFonts w:cs="Arial"/>
              </w:rPr>
            </w:pPr>
            <w:r w:rsidRPr="000F3CC2">
              <w:rPr>
                <w:rFonts w:cs="Arial"/>
              </w:rPr>
              <w:t>Staff owned</w:t>
            </w:r>
          </w:p>
        </w:tc>
        <w:tc>
          <w:tcPr>
            <w:tcW w:w="1275" w:type="dxa"/>
            <w:shd w:val="clear" w:color="auto" w:fill="DBE5F1" w:themeFill="accent1" w:themeFillTint="33"/>
            <w:vAlign w:val="center"/>
          </w:tcPr>
          <w:p w14:paraId="3943C08F" w14:textId="77777777" w:rsidR="00C015A9" w:rsidRPr="000F3CC2" w:rsidRDefault="00C015A9" w:rsidP="00CE7FEF">
            <w:pPr>
              <w:spacing w:after="0"/>
              <w:jc w:val="center"/>
              <w:rPr>
                <w:rFonts w:cs="Arial"/>
              </w:rPr>
            </w:pPr>
            <w:r w:rsidRPr="000F3CC2">
              <w:rPr>
                <w:rFonts w:cs="Arial"/>
              </w:rPr>
              <w:t>Visitor owned</w:t>
            </w:r>
          </w:p>
        </w:tc>
      </w:tr>
      <w:tr w:rsidR="00C015A9" w:rsidRPr="000F3CC2" w14:paraId="52DDD1D5" w14:textId="77777777" w:rsidTr="4CAB5DE8">
        <w:trPr>
          <w:jc w:val="center"/>
        </w:trPr>
        <w:tc>
          <w:tcPr>
            <w:tcW w:w="1701" w:type="dxa"/>
            <w:shd w:val="clear" w:color="auto" w:fill="DBE5F1" w:themeFill="accent1" w:themeFillTint="33"/>
            <w:vAlign w:val="center"/>
          </w:tcPr>
          <w:p w14:paraId="44ED26A7" w14:textId="77777777" w:rsidR="00C015A9" w:rsidRPr="000F3CC2" w:rsidRDefault="00C015A9" w:rsidP="00CE7FEF">
            <w:pPr>
              <w:spacing w:after="0"/>
              <w:jc w:val="center"/>
              <w:rPr>
                <w:rFonts w:cs="Arial"/>
              </w:rPr>
            </w:pPr>
            <w:r w:rsidRPr="000F3CC2">
              <w:rPr>
                <w:rFonts w:cs="Arial"/>
              </w:rPr>
              <w:t>Allowed in school</w:t>
            </w:r>
          </w:p>
        </w:tc>
        <w:tc>
          <w:tcPr>
            <w:tcW w:w="1560" w:type="dxa"/>
            <w:vAlign w:val="center"/>
          </w:tcPr>
          <w:p w14:paraId="58F0BD7E" w14:textId="77777777" w:rsidR="00C015A9" w:rsidRPr="00085DF2" w:rsidRDefault="00C015A9" w:rsidP="00CE7FEF">
            <w:pPr>
              <w:spacing w:after="0"/>
              <w:jc w:val="center"/>
              <w:rPr>
                <w:rFonts w:cs="Arial"/>
                <w:b/>
                <w:bCs/>
              </w:rPr>
            </w:pPr>
            <w:r w:rsidRPr="00085DF2">
              <w:rPr>
                <w:rFonts w:cs="Arial"/>
                <w:b/>
                <w:bCs/>
              </w:rPr>
              <w:t>Yes</w:t>
            </w:r>
          </w:p>
        </w:tc>
        <w:tc>
          <w:tcPr>
            <w:tcW w:w="1559" w:type="dxa"/>
            <w:vAlign w:val="center"/>
          </w:tcPr>
          <w:p w14:paraId="26A26909" w14:textId="77777777" w:rsidR="00C015A9" w:rsidRPr="00085DF2" w:rsidRDefault="00C015A9" w:rsidP="00CE7FEF">
            <w:pPr>
              <w:spacing w:after="0"/>
              <w:jc w:val="center"/>
              <w:rPr>
                <w:rFonts w:cs="Arial"/>
                <w:b/>
                <w:bCs/>
              </w:rPr>
            </w:pPr>
            <w:r w:rsidRPr="00085DF2">
              <w:rPr>
                <w:rFonts w:cs="Arial"/>
                <w:b/>
                <w:bCs/>
              </w:rPr>
              <w:t>Yes</w:t>
            </w:r>
          </w:p>
        </w:tc>
        <w:tc>
          <w:tcPr>
            <w:tcW w:w="1446" w:type="dxa"/>
            <w:vAlign w:val="center"/>
          </w:tcPr>
          <w:p w14:paraId="3FA44514" w14:textId="3387FA82" w:rsidR="00C015A9" w:rsidRPr="00085DF2" w:rsidRDefault="000F3CC2" w:rsidP="00CE7FEF">
            <w:pPr>
              <w:spacing w:after="0"/>
              <w:jc w:val="center"/>
              <w:rPr>
                <w:rFonts w:cs="Arial"/>
                <w:b/>
                <w:bCs/>
              </w:rPr>
            </w:pPr>
            <w:r w:rsidRPr="00085DF2">
              <w:rPr>
                <w:rFonts w:cs="Arial"/>
                <w:b/>
                <w:bCs/>
              </w:rPr>
              <w:t>N/A</w:t>
            </w:r>
          </w:p>
        </w:tc>
        <w:tc>
          <w:tcPr>
            <w:tcW w:w="1106" w:type="dxa"/>
            <w:vAlign w:val="center"/>
          </w:tcPr>
          <w:p w14:paraId="1BFADCB2" w14:textId="5E335B1B" w:rsidR="00C015A9" w:rsidRPr="00085DF2" w:rsidRDefault="00503FE8" w:rsidP="00CE7FEF">
            <w:pPr>
              <w:spacing w:after="0"/>
              <w:jc w:val="center"/>
              <w:rPr>
                <w:rFonts w:cs="Arial"/>
                <w:b/>
                <w:bCs/>
              </w:rPr>
            </w:pPr>
            <w:r w:rsidRPr="00085DF2">
              <w:rPr>
                <w:rFonts w:cs="Arial"/>
                <w:b/>
                <w:bCs/>
              </w:rPr>
              <w:t>Must be left in the office</w:t>
            </w:r>
          </w:p>
        </w:tc>
        <w:tc>
          <w:tcPr>
            <w:tcW w:w="1134" w:type="dxa"/>
            <w:vAlign w:val="center"/>
          </w:tcPr>
          <w:p w14:paraId="01F156A2" w14:textId="0F1F153E" w:rsidR="00C015A9" w:rsidRPr="00085DF2" w:rsidRDefault="00503FE8" w:rsidP="00CE7FEF">
            <w:pPr>
              <w:spacing w:after="0"/>
              <w:jc w:val="center"/>
              <w:rPr>
                <w:rFonts w:cs="Arial"/>
                <w:b/>
                <w:bCs/>
              </w:rPr>
            </w:pPr>
            <w:r w:rsidRPr="00085DF2">
              <w:rPr>
                <w:rFonts w:cs="Arial"/>
                <w:b/>
                <w:bCs/>
              </w:rPr>
              <w:t>Must not be used in class</w:t>
            </w:r>
          </w:p>
        </w:tc>
        <w:tc>
          <w:tcPr>
            <w:tcW w:w="1275" w:type="dxa"/>
            <w:vAlign w:val="center"/>
          </w:tcPr>
          <w:p w14:paraId="229540A5" w14:textId="13D7BF2E" w:rsidR="00C015A9" w:rsidRPr="00085DF2" w:rsidRDefault="00C015A9" w:rsidP="00CE7FEF">
            <w:pPr>
              <w:spacing w:after="0"/>
              <w:jc w:val="center"/>
              <w:rPr>
                <w:rFonts w:cs="Arial"/>
                <w:b/>
                <w:bCs/>
              </w:rPr>
            </w:pPr>
            <w:r w:rsidRPr="00085DF2">
              <w:rPr>
                <w:rFonts w:cs="Arial"/>
                <w:b/>
                <w:bCs/>
              </w:rPr>
              <w:t>Yes</w:t>
            </w:r>
          </w:p>
        </w:tc>
      </w:tr>
      <w:tr w:rsidR="00C015A9" w:rsidRPr="000F3CC2" w14:paraId="076927C0" w14:textId="77777777" w:rsidTr="4CAB5DE8">
        <w:trPr>
          <w:jc w:val="center"/>
        </w:trPr>
        <w:tc>
          <w:tcPr>
            <w:tcW w:w="1701" w:type="dxa"/>
            <w:shd w:val="clear" w:color="auto" w:fill="DBE5F1" w:themeFill="accent1" w:themeFillTint="33"/>
            <w:vAlign w:val="center"/>
          </w:tcPr>
          <w:p w14:paraId="22C7CBB2" w14:textId="77777777" w:rsidR="00C015A9" w:rsidRPr="000F3CC2" w:rsidRDefault="00C015A9" w:rsidP="00CE7FEF">
            <w:pPr>
              <w:spacing w:after="0"/>
              <w:jc w:val="center"/>
              <w:rPr>
                <w:rFonts w:cs="Arial"/>
              </w:rPr>
            </w:pPr>
            <w:r w:rsidRPr="000F3CC2">
              <w:rPr>
                <w:rFonts w:cs="Arial"/>
              </w:rPr>
              <w:t>Full network access</w:t>
            </w:r>
          </w:p>
        </w:tc>
        <w:tc>
          <w:tcPr>
            <w:tcW w:w="1560" w:type="dxa"/>
            <w:vAlign w:val="center"/>
          </w:tcPr>
          <w:p w14:paraId="65DE340B" w14:textId="77777777" w:rsidR="00C015A9" w:rsidRPr="00085DF2" w:rsidRDefault="00C015A9" w:rsidP="00CE7FEF">
            <w:pPr>
              <w:spacing w:after="0"/>
              <w:jc w:val="center"/>
              <w:rPr>
                <w:rFonts w:cs="Arial"/>
                <w:b/>
                <w:bCs/>
              </w:rPr>
            </w:pPr>
            <w:r w:rsidRPr="00085DF2">
              <w:rPr>
                <w:rFonts w:cs="Arial"/>
                <w:b/>
                <w:bCs/>
              </w:rPr>
              <w:t>Yes</w:t>
            </w:r>
          </w:p>
        </w:tc>
        <w:tc>
          <w:tcPr>
            <w:tcW w:w="1559" w:type="dxa"/>
            <w:vAlign w:val="center"/>
          </w:tcPr>
          <w:p w14:paraId="187F75AC" w14:textId="64186C9B" w:rsidR="00C015A9" w:rsidRPr="00085DF2" w:rsidRDefault="00503FE8" w:rsidP="00CE7FEF">
            <w:pPr>
              <w:spacing w:after="0"/>
              <w:jc w:val="center"/>
              <w:rPr>
                <w:rFonts w:cs="Arial"/>
                <w:b/>
                <w:bCs/>
              </w:rPr>
            </w:pPr>
            <w:r w:rsidRPr="00085DF2">
              <w:rPr>
                <w:rFonts w:cs="Arial"/>
                <w:b/>
                <w:bCs/>
              </w:rPr>
              <w:t xml:space="preserve">Access </w:t>
            </w:r>
            <w:r w:rsidR="00085DF2">
              <w:rPr>
                <w:rFonts w:cs="Arial"/>
                <w:b/>
                <w:bCs/>
              </w:rPr>
              <w:t xml:space="preserve">only </w:t>
            </w:r>
            <w:r w:rsidRPr="00085DF2">
              <w:rPr>
                <w:rFonts w:cs="Arial"/>
                <w:b/>
                <w:bCs/>
              </w:rPr>
              <w:t>to Pupil Drive</w:t>
            </w:r>
          </w:p>
        </w:tc>
        <w:tc>
          <w:tcPr>
            <w:tcW w:w="1446" w:type="dxa"/>
            <w:vAlign w:val="center"/>
          </w:tcPr>
          <w:p w14:paraId="6CD1FBA2" w14:textId="2B80C2B3" w:rsidR="00C015A9" w:rsidRPr="00085DF2" w:rsidRDefault="000F3CC2" w:rsidP="00CE7FEF">
            <w:pPr>
              <w:spacing w:after="0"/>
              <w:jc w:val="center"/>
              <w:rPr>
                <w:rFonts w:cs="Arial"/>
                <w:b/>
                <w:bCs/>
              </w:rPr>
            </w:pPr>
            <w:r w:rsidRPr="00085DF2">
              <w:rPr>
                <w:rFonts w:cs="Arial"/>
                <w:b/>
                <w:bCs/>
              </w:rPr>
              <w:t>N/A</w:t>
            </w:r>
          </w:p>
        </w:tc>
        <w:tc>
          <w:tcPr>
            <w:tcW w:w="1106" w:type="dxa"/>
            <w:vAlign w:val="center"/>
          </w:tcPr>
          <w:p w14:paraId="4EAF5FE0" w14:textId="3912DC20" w:rsidR="00C015A9" w:rsidRPr="00085DF2" w:rsidRDefault="000F3CC2" w:rsidP="00CE7FEF">
            <w:pPr>
              <w:spacing w:after="0"/>
              <w:jc w:val="center"/>
              <w:rPr>
                <w:rFonts w:cs="Arial"/>
                <w:b/>
                <w:bCs/>
              </w:rPr>
            </w:pPr>
            <w:r w:rsidRPr="00085DF2">
              <w:rPr>
                <w:rFonts w:cs="Arial"/>
                <w:b/>
                <w:bCs/>
              </w:rPr>
              <w:t>No</w:t>
            </w:r>
          </w:p>
        </w:tc>
        <w:tc>
          <w:tcPr>
            <w:tcW w:w="1134" w:type="dxa"/>
            <w:vAlign w:val="center"/>
          </w:tcPr>
          <w:p w14:paraId="38FDEF1D" w14:textId="7D0D2E9C" w:rsidR="00C015A9" w:rsidRPr="00085DF2" w:rsidRDefault="000F3CC2" w:rsidP="00CE7FEF">
            <w:pPr>
              <w:spacing w:after="0"/>
              <w:jc w:val="center"/>
              <w:rPr>
                <w:rFonts w:cs="Arial"/>
                <w:b/>
                <w:bCs/>
              </w:rPr>
            </w:pPr>
            <w:r w:rsidRPr="00085DF2">
              <w:rPr>
                <w:rFonts w:cs="Arial"/>
                <w:b/>
                <w:bCs/>
              </w:rPr>
              <w:t>No</w:t>
            </w:r>
          </w:p>
        </w:tc>
        <w:tc>
          <w:tcPr>
            <w:tcW w:w="1275" w:type="dxa"/>
            <w:vAlign w:val="center"/>
          </w:tcPr>
          <w:p w14:paraId="00CB041B" w14:textId="1808D72A" w:rsidR="00C015A9" w:rsidRPr="00085DF2" w:rsidRDefault="000F3CC2" w:rsidP="00CE7FEF">
            <w:pPr>
              <w:spacing w:after="0"/>
              <w:jc w:val="center"/>
              <w:rPr>
                <w:rFonts w:cs="Arial"/>
                <w:b/>
                <w:bCs/>
              </w:rPr>
            </w:pPr>
            <w:r w:rsidRPr="00085DF2">
              <w:rPr>
                <w:rFonts w:cs="Arial"/>
                <w:b/>
                <w:bCs/>
              </w:rPr>
              <w:t>No</w:t>
            </w:r>
          </w:p>
        </w:tc>
      </w:tr>
      <w:tr w:rsidR="00C015A9" w:rsidRPr="000F3CC2" w14:paraId="4F1CB9A1" w14:textId="77777777" w:rsidTr="00085DF2">
        <w:trPr>
          <w:jc w:val="center"/>
        </w:trPr>
        <w:tc>
          <w:tcPr>
            <w:tcW w:w="1701" w:type="dxa"/>
            <w:shd w:val="clear" w:color="auto" w:fill="DBE5F1" w:themeFill="accent1" w:themeFillTint="33"/>
          </w:tcPr>
          <w:p w14:paraId="68269D1B" w14:textId="77777777" w:rsidR="00C015A9" w:rsidRPr="000F3CC2" w:rsidRDefault="00C015A9" w:rsidP="00E44429">
            <w:pPr>
              <w:jc w:val="center"/>
              <w:rPr>
                <w:rFonts w:cs="Arial"/>
              </w:rPr>
            </w:pPr>
            <w:r w:rsidRPr="000F3CC2">
              <w:rPr>
                <w:rFonts w:cs="Arial"/>
              </w:rPr>
              <w:t>Internet only</w:t>
            </w:r>
          </w:p>
        </w:tc>
        <w:tc>
          <w:tcPr>
            <w:tcW w:w="1560" w:type="dxa"/>
            <w:vAlign w:val="center"/>
          </w:tcPr>
          <w:p w14:paraId="2C660E88" w14:textId="3C4B4F34" w:rsidR="00C015A9" w:rsidRPr="00085DF2" w:rsidRDefault="00085DF2" w:rsidP="000F3CC2">
            <w:pPr>
              <w:jc w:val="center"/>
              <w:rPr>
                <w:rFonts w:cs="Arial"/>
                <w:b/>
                <w:bCs/>
              </w:rPr>
            </w:pPr>
            <w:r w:rsidRPr="00085DF2">
              <w:rPr>
                <w:rFonts w:cs="Arial"/>
                <w:b/>
                <w:bCs/>
              </w:rPr>
              <w:t>Filtered</w:t>
            </w:r>
          </w:p>
        </w:tc>
        <w:tc>
          <w:tcPr>
            <w:tcW w:w="1559" w:type="dxa"/>
            <w:vAlign w:val="center"/>
          </w:tcPr>
          <w:p w14:paraId="624840FC" w14:textId="05F90F3D" w:rsidR="00C015A9" w:rsidRPr="00085DF2" w:rsidRDefault="00085DF2" w:rsidP="00085DF2">
            <w:pPr>
              <w:jc w:val="center"/>
              <w:rPr>
                <w:rFonts w:cs="Arial"/>
                <w:b/>
                <w:bCs/>
              </w:rPr>
            </w:pPr>
            <w:r w:rsidRPr="00085DF2">
              <w:rPr>
                <w:rFonts w:cs="Arial"/>
                <w:b/>
                <w:bCs/>
              </w:rPr>
              <w:t>Filtered</w:t>
            </w:r>
          </w:p>
        </w:tc>
        <w:tc>
          <w:tcPr>
            <w:tcW w:w="1446" w:type="dxa"/>
            <w:vAlign w:val="center"/>
          </w:tcPr>
          <w:p w14:paraId="08F1EBA0" w14:textId="05BA249F" w:rsidR="00C015A9" w:rsidRPr="00085DF2" w:rsidRDefault="000F3CC2" w:rsidP="000F3CC2">
            <w:pPr>
              <w:jc w:val="center"/>
              <w:rPr>
                <w:rFonts w:cs="Arial"/>
                <w:b/>
                <w:bCs/>
              </w:rPr>
            </w:pPr>
            <w:r w:rsidRPr="00085DF2">
              <w:rPr>
                <w:rFonts w:cs="Arial"/>
                <w:b/>
                <w:bCs/>
              </w:rPr>
              <w:t>N/A</w:t>
            </w:r>
          </w:p>
        </w:tc>
        <w:tc>
          <w:tcPr>
            <w:tcW w:w="1106" w:type="dxa"/>
            <w:vAlign w:val="center"/>
          </w:tcPr>
          <w:p w14:paraId="43E91811" w14:textId="6F3607DA" w:rsidR="00C015A9" w:rsidRPr="00085DF2" w:rsidRDefault="000F3CC2" w:rsidP="000F3CC2">
            <w:pPr>
              <w:jc w:val="center"/>
              <w:rPr>
                <w:rFonts w:cs="Arial"/>
                <w:b/>
                <w:bCs/>
              </w:rPr>
            </w:pPr>
            <w:r w:rsidRPr="00085DF2">
              <w:rPr>
                <w:rFonts w:cs="Arial"/>
                <w:b/>
                <w:bCs/>
              </w:rPr>
              <w:t>No</w:t>
            </w:r>
          </w:p>
        </w:tc>
        <w:tc>
          <w:tcPr>
            <w:tcW w:w="1134" w:type="dxa"/>
            <w:vAlign w:val="center"/>
          </w:tcPr>
          <w:p w14:paraId="604D0DD4" w14:textId="31508410" w:rsidR="00C015A9" w:rsidRPr="00085DF2" w:rsidRDefault="00503FE8" w:rsidP="00085DF2">
            <w:pPr>
              <w:jc w:val="center"/>
              <w:rPr>
                <w:rFonts w:cs="Arial"/>
                <w:b/>
                <w:bCs/>
              </w:rPr>
            </w:pPr>
            <w:r w:rsidRPr="00085DF2">
              <w:rPr>
                <w:rFonts w:cs="Arial"/>
                <w:b/>
                <w:bCs/>
              </w:rPr>
              <w:t>No</w:t>
            </w:r>
          </w:p>
        </w:tc>
        <w:tc>
          <w:tcPr>
            <w:tcW w:w="1275" w:type="dxa"/>
            <w:vAlign w:val="center"/>
          </w:tcPr>
          <w:p w14:paraId="07186D10" w14:textId="5F304CEF" w:rsidR="00C015A9" w:rsidRPr="00085DF2" w:rsidRDefault="00B5238B" w:rsidP="00085DF2">
            <w:pPr>
              <w:jc w:val="center"/>
              <w:rPr>
                <w:rFonts w:cs="Arial"/>
                <w:b/>
                <w:bCs/>
              </w:rPr>
            </w:pPr>
            <w:r w:rsidRPr="00085DF2">
              <w:rPr>
                <w:rFonts w:cs="Arial"/>
                <w:b/>
                <w:bCs/>
              </w:rPr>
              <w:t xml:space="preserve">Guest </w:t>
            </w:r>
            <w:proofErr w:type="spellStart"/>
            <w:r w:rsidRPr="00085DF2">
              <w:rPr>
                <w:rFonts w:cs="Arial"/>
                <w:b/>
                <w:bCs/>
              </w:rPr>
              <w:t>Wifi</w:t>
            </w:r>
            <w:proofErr w:type="spellEnd"/>
          </w:p>
        </w:tc>
      </w:tr>
      <w:tr w:rsidR="00C015A9" w:rsidRPr="003104D0" w14:paraId="2E1B9D6E" w14:textId="77777777" w:rsidTr="00503FE8">
        <w:trPr>
          <w:jc w:val="center"/>
        </w:trPr>
        <w:tc>
          <w:tcPr>
            <w:tcW w:w="1701" w:type="dxa"/>
            <w:shd w:val="clear" w:color="auto" w:fill="DBE5F1" w:themeFill="accent1" w:themeFillTint="33"/>
          </w:tcPr>
          <w:p w14:paraId="1C0A45E2" w14:textId="77777777" w:rsidR="00C015A9" w:rsidRPr="003104D0" w:rsidRDefault="00C015A9" w:rsidP="00B633D2">
            <w:pPr>
              <w:spacing w:after="0"/>
              <w:jc w:val="center"/>
              <w:rPr>
                <w:rFonts w:cs="Arial"/>
              </w:rPr>
            </w:pPr>
            <w:r w:rsidRPr="000F3CC2">
              <w:rPr>
                <w:rFonts w:cs="Arial"/>
              </w:rPr>
              <w:t>No network access</w:t>
            </w:r>
          </w:p>
        </w:tc>
        <w:tc>
          <w:tcPr>
            <w:tcW w:w="1560" w:type="dxa"/>
          </w:tcPr>
          <w:p w14:paraId="5127B442" w14:textId="77777777" w:rsidR="00C015A9" w:rsidRPr="00085DF2" w:rsidRDefault="00C015A9" w:rsidP="00B633D2">
            <w:pPr>
              <w:spacing w:after="0"/>
              <w:rPr>
                <w:rFonts w:cs="Arial"/>
                <w:b/>
                <w:bCs/>
              </w:rPr>
            </w:pPr>
          </w:p>
        </w:tc>
        <w:tc>
          <w:tcPr>
            <w:tcW w:w="1559" w:type="dxa"/>
          </w:tcPr>
          <w:p w14:paraId="7B3B3AEA" w14:textId="77777777" w:rsidR="00C015A9" w:rsidRPr="00085DF2" w:rsidRDefault="00C015A9" w:rsidP="00B633D2">
            <w:pPr>
              <w:spacing w:after="0"/>
              <w:rPr>
                <w:rFonts w:cs="Arial"/>
                <w:b/>
                <w:bCs/>
              </w:rPr>
            </w:pPr>
          </w:p>
        </w:tc>
        <w:tc>
          <w:tcPr>
            <w:tcW w:w="1446" w:type="dxa"/>
            <w:vAlign w:val="center"/>
          </w:tcPr>
          <w:p w14:paraId="2A501546" w14:textId="511BA833" w:rsidR="00C015A9" w:rsidRPr="00085DF2" w:rsidRDefault="000F3CC2" w:rsidP="000F3CC2">
            <w:pPr>
              <w:spacing w:after="0"/>
              <w:jc w:val="center"/>
              <w:rPr>
                <w:rFonts w:cs="Arial"/>
                <w:b/>
                <w:bCs/>
              </w:rPr>
            </w:pPr>
            <w:r w:rsidRPr="00085DF2">
              <w:rPr>
                <w:rFonts w:cs="Arial"/>
                <w:b/>
                <w:bCs/>
              </w:rPr>
              <w:t>N/A</w:t>
            </w:r>
          </w:p>
        </w:tc>
        <w:tc>
          <w:tcPr>
            <w:tcW w:w="1106" w:type="dxa"/>
            <w:vAlign w:val="center"/>
          </w:tcPr>
          <w:p w14:paraId="5D4CF86B" w14:textId="04D8EED7" w:rsidR="00C015A9" w:rsidRPr="00085DF2" w:rsidRDefault="000F3CC2" w:rsidP="000F3CC2">
            <w:pPr>
              <w:spacing w:after="0"/>
              <w:jc w:val="center"/>
              <w:rPr>
                <w:rFonts w:cs="Arial"/>
                <w:b/>
                <w:bCs/>
              </w:rPr>
            </w:pPr>
            <w:r w:rsidRPr="00085DF2">
              <w:rPr>
                <w:rFonts w:cs="Arial"/>
                <w:b/>
                <w:bCs/>
              </w:rPr>
              <w:t>Yes</w:t>
            </w:r>
          </w:p>
        </w:tc>
        <w:tc>
          <w:tcPr>
            <w:tcW w:w="1134" w:type="dxa"/>
            <w:vAlign w:val="center"/>
          </w:tcPr>
          <w:p w14:paraId="6CE3007A" w14:textId="37D2EE02" w:rsidR="00C015A9" w:rsidRPr="00085DF2" w:rsidRDefault="00503FE8" w:rsidP="00503FE8">
            <w:pPr>
              <w:spacing w:after="0"/>
              <w:jc w:val="center"/>
              <w:rPr>
                <w:rFonts w:cs="Arial"/>
                <w:b/>
                <w:bCs/>
              </w:rPr>
            </w:pPr>
            <w:r w:rsidRPr="00085DF2">
              <w:rPr>
                <w:rFonts w:cs="Arial"/>
                <w:b/>
                <w:bCs/>
              </w:rPr>
              <w:t>Yes</w:t>
            </w:r>
          </w:p>
        </w:tc>
        <w:tc>
          <w:tcPr>
            <w:tcW w:w="1275" w:type="dxa"/>
          </w:tcPr>
          <w:p w14:paraId="5B963FD4" w14:textId="77777777" w:rsidR="00C015A9" w:rsidRPr="00085DF2" w:rsidRDefault="00C015A9" w:rsidP="00B633D2">
            <w:pPr>
              <w:spacing w:after="0"/>
              <w:rPr>
                <w:rFonts w:cs="Arial"/>
                <w:b/>
                <w:bCs/>
              </w:rPr>
            </w:pPr>
          </w:p>
        </w:tc>
      </w:tr>
    </w:tbl>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402F37A0" w14:textId="77777777" w:rsidR="00C015A9" w:rsidRPr="003104D0" w:rsidRDefault="00C015A9" w:rsidP="00C015A9">
      <w:pPr>
        <w:pStyle w:val="Heading2"/>
      </w:pPr>
      <w:bookmarkStart w:id="69" w:name="_Toc61446004"/>
      <w:bookmarkStart w:id="70" w:name="_Toc61452124"/>
      <w:bookmarkStart w:id="71" w:name="_Toc169083841"/>
      <w:bookmarkStart w:id="72" w:name="_Hlk526180731"/>
      <w:bookmarkStart w:id="73" w:name="_Hlk526180846"/>
      <w:bookmarkEnd w:id="67"/>
      <w:bookmarkEnd w:id="68"/>
      <w:r w:rsidRPr="003104D0">
        <w:t>Social media</w:t>
      </w:r>
      <w:bookmarkEnd w:id="69"/>
      <w:bookmarkEnd w:id="70"/>
      <w:bookmarkEnd w:id="71"/>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3B0C6A6C" w:rsidR="00C015A9" w:rsidRPr="003104D0" w:rsidRDefault="00C015A9" w:rsidP="004D1EF1">
      <w:pPr>
        <w:pStyle w:val="ListParagraph"/>
        <w:numPr>
          <w:ilvl w:val="0"/>
          <w:numId w:val="43"/>
        </w:numPr>
        <w:rPr>
          <w:lang w:val="en-US"/>
        </w:rPr>
      </w:pPr>
      <w:r w:rsidRPr="003104D0">
        <w:rPr>
          <w:lang w:val="en-US"/>
        </w:rPr>
        <w:t xml:space="preserve">ensuring that personal information is not </w:t>
      </w:r>
      <w:r w:rsidR="003104D0" w:rsidRPr="003104D0">
        <w:rPr>
          <w:lang w:val="en-US"/>
        </w:rPr>
        <w:t>published</w:t>
      </w:r>
    </w:p>
    <w:p w14:paraId="644336D6" w14:textId="59C3792C" w:rsidR="00C015A9" w:rsidRPr="003104D0" w:rsidRDefault="00C015A9" w:rsidP="004D1EF1">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p>
    <w:p w14:paraId="019BA5C2" w14:textId="086CECAF" w:rsidR="00C015A9" w:rsidRPr="003104D0" w:rsidRDefault="00C015A9" w:rsidP="004D1EF1">
      <w:pPr>
        <w:pStyle w:val="ListParagraph"/>
        <w:numPr>
          <w:ilvl w:val="0"/>
          <w:numId w:val="43"/>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180B66A1" w:rsidR="00C015A9" w:rsidRPr="003104D0" w:rsidRDefault="00C015A9" w:rsidP="004D1EF1">
      <w:pPr>
        <w:pStyle w:val="ListParagraph"/>
        <w:numPr>
          <w:ilvl w:val="0"/>
          <w:numId w:val="43"/>
        </w:numPr>
        <w:rPr>
          <w:lang w:val="en-US"/>
        </w:rPr>
      </w:pPr>
      <w:r w:rsidRPr="003104D0">
        <w:rPr>
          <w:lang w:val="en-US"/>
        </w:rPr>
        <w:t xml:space="preserve">risk assessment, including legal </w:t>
      </w:r>
      <w:r w:rsidR="003104D0" w:rsidRPr="003104D0">
        <w:rPr>
          <w:lang w:val="en-US"/>
        </w:rPr>
        <w:t>risk</w:t>
      </w:r>
    </w:p>
    <w:p w14:paraId="741D1AC0" w14:textId="665B781D" w:rsidR="00C015A9" w:rsidRPr="003104D0" w:rsidRDefault="00C015A9" w:rsidP="004D1EF1">
      <w:pPr>
        <w:pStyle w:val="ListParagraph"/>
        <w:numPr>
          <w:ilvl w:val="0"/>
          <w:numId w:val="43"/>
        </w:numPr>
        <w:rPr>
          <w:lang w:val="en-US"/>
        </w:rPr>
      </w:pPr>
      <w:r w:rsidRPr="003104D0">
        <w:rPr>
          <w:lang w:val="en-US"/>
        </w:rPr>
        <w:t>guidance for learners, parents/carers</w:t>
      </w:r>
      <w:r w:rsidR="00085DF2">
        <w:rPr>
          <w:lang w:val="en-US"/>
        </w:rPr>
        <w:t>.</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lastRenderedPageBreak/>
        <w:t>School staff should ensure that:</w:t>
      </w:r>
    </w:p>
    <w:p w14:paraId="29F42DE9" w14:textId="0120B133" w:rsidR="00C015A9" w:rsidRPr="003104D0" w:rsidRDefault="003104D0" w:rsidP="004D1EF1">
      <w:pPr>
        <w:pStyle w:val="ListParagraph"/>
        <w:numPr>
          <w:ilvl w:val="0"/>
          <w:numId w:val="44"/>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4D1EF1">
      <w:pPr>
        <w:pStyle w:val="ListParagraph"/>
        <w:numPr>
          <w:ilvl w:val="0"/>
          <w:numId w:val="44"/>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4D1EF1">
      <w:pPr>
        <w:pStyle w:val="ListParagraph"/>
        <w:numPr>
          <w:ilvl w:val="0"/>
          <w:numId w:val="44"/>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4D1EF1">
      <w:pPr>
        <w:pStyle w:val="ListParagraph"/>
        <w:numPr>
          <w:ilvl w:val="0"/>
          <w:numId w:val="44"/>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271A6A23" w:rsidR="00C015A9" w:rsidRPr="003104D0" w:rsidRDefault="00C015A9" w:rsidP="004D1EF1">
      <w:pPr>
        <w:pStyle w:val="ListParagraph"/>
        <w:numPr>
          <w:ilvl w:val="0"/>
          <w:numId w:val="44"/>
        </w:numPr>
        <w:rPr>
          <w:lang w:val="en-US"/>
        </w:rPr>
      </w:pPr>
      <w:r w:rsidRPr="003104D0">
        <w:rPr>
          <w:lang w:val="en-US"/>
        </w:rPr>
        <w:t>they act as positive role models in their use of social media</w:t>
      </w:r>
      <w:r w:rsidR="00DB2CF0">
        <w:rPr>
          <w:lang w:val="en-US"/>
        </w:rPr>
        <w:t>.</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4D1EF1">
      <w:pPr>
        <w:pStyle w:val="ListParagraph"/>
        <w:numPr>
          <w:ilvl w:val="0"/>
          <w:numId w:val="45"/>
        </w:numPr>
      </w:pPr>
      <w:r w:rsidRPr="003104D0">
        <w:t>a process for approval by senior leaders</w:t>
      </w:r>
    </w:p>
    <w:p w14:paraId="6BD18B58" w14:textId="4DCD049A" w:rsidR="00C015A9" w:rsidRPr="003104D0" w:rsidRDefault="00C015A9" w:rsidP="004D1EF1">
      <w:pPr>
        <w:pStyle w:val="ListParagraph"/>
        <w:numPr>
          <w:ilvl w:val="0"/>
          <w:numId w:val="45"/>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4D1EF1">
      <w:pPr>
        <w:pStyle w:val="ListParagraph"/>
        <w:numPr>
          <w:ilvl w:val="0"/>
          <w:numId w:val="45"/>
        </w:numPr>
      </w:pPr>
      <w:r w:rsidRPr="003104D0">
        <w:t>a code of behaviour for users of the accounts</w:t>
      </w:r>
    </w:p>
    <w:p w14:paraId="6463992E" w14:textId="77777777" w:rsidR="00C015A9" w:rsidRPr="003104D0" w:rsidRDefault="00C015A9" w:rsidP="004D1EF1">
      <w:pPr>
        <w:pStyle w:val="ListParagraph"/>
        <w:numPr>
          <w:ilvl w:val="0"/>
          <w:numId w:val="45"/>
        </w:numPr>
      </w:pPr>
      <w:r w:rsidRPr="003104D0">
        <w:t>systems for reporting and dealing with abuse and misuse</w:t>
      </w:r>
    </w:p>
    <w:p w14:paraId="5BF87258" w14:textId="77777777" w:rsidR="00C015A9" w:rsidRPr="003104D0" w:rsidRDefault="00C015A9" w:rsidP="004D1EF1">
      <w:pPr>
        <w:pStyle w:val="ListParagraph"/>
        <w:numPr>
          <w:ilvl w:val="0"/>
          <w:numId w:val="45"/>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68ABDD9F" w:rsidR="00C015A9" w:rsidRPr="003104D0" w:rsidRDefault="00C015A9" w:rsidP="004D1EF1">
      <w:pPr>
        <w:pStyle w:val="ListParagraph"/>
        <w:numPr>
          <w:ilvl w:val="0"/>
          <w:numId w:val="46"/>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4D1EF1">
      <w:pPr>
        <w:pStyle w:val="ListParagraph"/>
        <w:numPr>
          <w:ilvl w:val="0"/>
          <w:numId w:val="46"/>
        </w:numPr>
      </w:pPr>
      <w:r w:rsidRPr="003104D0">
        <w:t>personal communications which do not refer to or impact upon the school are outside the scope of this policy</w:t>
      </w:r>
    </w:p>
    <w:p w14:paraId="34080478" w14:textId="77777777" w:rsidR="00C015A9" w:rsidRPr="003104D0" w:rsidRDefault="00C015A9" w:rsidP="004D1EF1">
      <w:pPr>
        <w:pStyle w:val="ListParagraph"/>
        <w:numPr>
          <w:ilvl w:val="0"/>
          <w:numId w:val="46"/>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rsidP="004D1EF1">
      <w:pPr>
        <w:pStyle w:val="ListParagraph"/>
        <w:numPr>
          <w:ilvl w:val="0"/>
          <w:numId w:val="46"/>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4D1EF1">
      <w:pPr>
        <w:pStyle w:val="ListParagraph"/>
        <w:numPr>
          <w:ilvl w:val="0"/>
          <w:numId w:val="47"/>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4D1EF1">
      <w:pPr>
        <w:pStyle w:val="ListParagraph"/>
        <w:numPr>
          <w:ilvl w:val="0"/>
          <w:numId w:val="47"/>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69A57CED" w14:textId="77777777" w:rsidR="00CC5D70" w:rsidRPr="00CC5D70" w:rsidRDefault="00C015A9" w:rsidP="00C015A9">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584D14F0" w:rsidR="00C015A9" w:rsidRPr="00CC5D70" w:rsidRDefault="00C015A9" w:rsidP="00C015A9">
      <w:pPr>
        <w:pStyle w:val="ListParagraph"/>
        <w:numPr>
          <w:ilvl w:val="0"/>
          <w:numId w:val="47"/>
        </w:numPr>
        <w:rPr>
          <w:rFonts w:eastAsia="ヒラギノ角ゴ Pro W3"/>
          <w:lang w:val="en-US"/>
        </w:rPr>
      </w:pPr>
      <w:r w:rsidRPr="00CC5D70">
        <w:rPr>
          <w:lang w:val="en-US"/>
        </w:rPr>
        <w:t xml:space="preserve">School use of social media for professional purposes will be checked regularly by a senior leader and the Online Safety </w:t>
      </w:r>
      <w:proofErr w:type="gramStart"/>
      <w:r w:rsidRPr="00CC5D70">
        <w:rPr>
          <w:lang w:val="en-US"/>
        </w:rPr>
        <w:t>Lead</w:t>
      </w:r>
      <w:proofErr w:type="gramEnd"/>
      <w:r w:rsidRPr="00CC5D70">
        <w:rPr>
          <w:lang w:val="en-US"/>
        </w:rPr>
        <w:t xml:space="preserve"> to ensure compliance with the social media, data protection, communications, digital image and video policies. In the event of any social media </w:t>
      </w:r>
      <w:r w:rsidRPr="00CC5D70">
        <w:rPr>
          <w:lang w:val="en-US"/>
        </w:rPr>
        <w:lastRenderedPageBreak/>
        <w:t xml:space="preserve">issues that the school is unable to resolve support may be sought from the </w:t>
      </w:r>
      <w:hyperlink r:id="rId28">
        <w:r w:rsidRPr="00CC5D70">
          <w:rPr>
            <w:rStyle w:val="Hyperlink"/>
            <w:color w:val="auto"/>
            <w:lang w:val="en-US"/>
          </w:rPr>
          <w:t>Professionals Online Safety Helpline</w:t>
        </w:r>
      </w:hyperlink>
      <w:r w:rsidRPr="00CC5D70">
        <w:rPr>
          <w:lang w:val="en-US"/>
        </w:rPr>
        <w:t xml:space="preserve">. </w:t>
      </w:r>
    </w:p>
    <w:p w14:paraId="74B246F8" w14:textId="77777777" w:rsidR="00C015A9" w:rsidRPr="003104D0" w:rsidRDefault="00C015A9" w:rsidP="00C015A9">
      <w:pPr>
        <w:pStyle w:val="Heading2"/>
      </w:pPr>
      <w:bookmarkStart w:id="74" w:name="_Toc61446005"/>
      <w:bookmarkStart w:id="75" w:name="_Toc61452125"/>
      <w:bookmarkStart w:id="76" w:name="_Toc169083842"/>
      <w:bookmarkEnd w:id="72"/>
      <w:r w:rsidRPr="003104D0">
        <w:t>Digital and video images</w:t>
      </w:r>
      <w:bookmarkEnd w:id="74"/>
      <w:bookmarkEnd w:id="75"/>
      <w:bookmarkEnd w:id="76"/>
      <w:r w:rsidRPr="003104D0">
        <w:t xml:space="preserve"> </w:t>
      </w:r>
    </w:p>
    <w:p w14:paraId="6434C460" w14:textId="506674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14:paraId="575E7BF4" w14:textId="22D0283B" w:rsidR="00C015A9" w:rsidRPr="00CC5D70" w:rsidRDefault="00C015A9" w:rsidP="004D1EF1">
      <w:pPr>
        <w:pStyle w:val="ListParagraph"/>
        <w:numPr>
          <w:ilvl w:val="0"/>
          <w:numId w:val="48"/>
        </w:numPr>
        <w:rPr>
          <w:rStyle w:val="IntenseEmphasis"/>
          <w:color w:val="4F81BD" w:themeColor="accent1"/>
        </w:rPr>
      </w:pPr>
      <w:r w:rsidRPr="00CC5D70">
        <w:t xml:space="preserve">the school may use live-streaming or video-conferencing services in line with national </w:t>
      </w:r>
      <w:r w:rsidR="0047203B" w:rsidRPr="00CC5D70">
        <w:t xml:space="preserve">and local </w:t>
      </w:r>
      <w:r w:rsidRPr="00CC5D70">
        <w:t>safeguarding guidance</w:t>
      </w:r>
      <w:r w:rsidR="0047203B" w:rsidRPr="00CC5D70">
        <w:t xml:space="preserve"> / </w:t>
      </w:r>
      <w:r w:rsidRPr="00CC5D70">
        <w:t>policies</w:t>
      </w:r>
    </w:p>
    <w:p w14:paraId="5EC61AC0" w14:textId="2461FFE5" w:rsidR="00C015A9" w:rsidRPr="00CC5D70" w:rsidRDefault="00C015A9" w:rsidP="004D1EF1">
      <w:pPr>
        <w:pStyle w:val="ListParagraph"/>
        <w:numPr>
          <w:ilvl w:val="0"/>
          <w:numId w:val="48"/>
        </w:numPr>
      </w:pPr>
      <w:r w:rsidRPr="00CC5D70">
        <w:t>when using digital images, staff will inform and educate learners about the risks associated with the taking, use, sharing, publication and distribution of images</w:t>
      </w:r>
    </w:p>
    <w:p w14:paraId="70FD3327" w14:textId="77777777" w:rsidR="00C015A9" w:rsidRPr="00CC5D70" w:rsidRDefault="00C015A9" w:rsidP="004D1EF1">
      <w:pPr>
        <w:pStyle w:val="ListParagraph"/>
        <w:numPr>
          <w:ilvl w:val="0"/>
          <w:numId w:val="48"/>
        </w:numPr>
        <w:rPr>
          <w:rFonts w:asciiTheme="minorHAnsi" w:eastAsiaTheme="minorEastAsia" w:hAnsiTheme="minorHAnsi"/>
          <w:i/>
          <w:iCs/>
        </w:rPr>
      </w:pPr>
      <w:r w:rsidRPr="00CC5D70">
        <w:t xml:space="preserve">staff/volunteers must be aware of those learners whose images must not be taken/published. Those images should only be taken on school devices. The personal devices of staff should not be used for such purposes </w:t>
      </w:r>
    </w:p>
    <w:p w14:paraId="3CA06597" w14:textId="77AD386B" w:rsidR="00C015A9" w:rsidRPr="00CB2FF8" w:rsidRDefault="00C015A9" w:rsidP="004D1EF1">
      <w:pPr>
        <w:pStyle w:val="ListParagraph"/>
        <w:numPr>
          <w:ilvl w:val="0"/>
          <w:numId w:val="48"/>
        </w:numPr>
      </w:pPr>
      <w:r w:rsidRPr="00CB2FF8">
        <w:t xml:space="preserve">in accordance with </w:t>
      </w:r>
      <w:hyperlink r:id="rId29">
        <w:r w:rsidRPr="00CB2FF8">
          <w:rPr>
            <w:rStyle w:val="Hyperlink"/>
            <w:color w:val="auto"/>
          </w:rPr>
          <w:t>guidance from the Information Commissioner’s Office</w:t>
        </w:r>
      </w:hyperlink>
      <w:r w:rsidRPr="00CB2FF8">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CB2FF8">
        <w:rPr>
          <w:i/>
          <w:iCs/>
        </w:rPr>
        <w:t>learners</w:t>
      </w:r>
      <w:r w:rsidRPr="00CB2FF8">
        <w:t xml:space="preserve"> in the digital/video images</w:t>
      </w:r>
    </w:p>
    <w:p w14:paraId="19E3A622"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care should be taken when sharing digital/video images that learners are appropriately dressed </w:t>
      </w:r>
    </w:p>
    <w:p w14:paraId="4D692537" w14:textId="77777777" w:rsidR="00C015A9" w:rsidRPr="00CC5D70" w:rsidRDefault="00C015A9" w:rsidP="004D1EF1">
      <w:pPr>
        <w:pStyle w:val="ListParagraph"/>
        <w:numPr>
          <w:ilvl w:val="0"/>
          <w:numId w:val="48"/>
        </w:numPr>
      </w:pPr>
      <w:r w:rsidRPr="00CC5D70">
        <w:t xml:space="preserve">learners must not take, use, share, publish or distribute images of others without their permission </w:t>
      </w:r>
    </w:p>
    <w:p w14:paraId="55C59807"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photographs published on the website, or elsewhere that include learners will be selected carefully and will comply with Online Safety Policy </w:t>
      </w:r>
    </w:p>
    <w:p w14:paraId="186637B6" w14:textId="5B413530" w:rsidR="00C015A9" w:rsidRPr="003F0B81" w:rsidRDefault="00C015A9" w:rsidP="004D1EF1">
      <w:pPr>
        <w:pStyle w:val="ListParagraph"/>
        <w:numPr>
          <w:ilvl w:val="0"/>
          <w:numId w:val="48"/>
        </w:numPr>
        <w:rPr>
          <w:i/>
          <w:iCs/>
        </w:rPr>
      </w:pPr>
      <w:r w:rsidRPr="003F0B81">
        <w:t xml:space="preserve">learners’ full names will not be used anywhere on a website or blog, particularly in association with </w:t>
      </w:r>
      <w:r w:rsidR="003104D0" w:rsidRPr="003F0B81">
        <w:t>photographs</w:t>
      </w:r>
    </w:p>
    <w:p w14:paraId="2473FB90" w14:textId="6FA266A6" w:rsidR="00C015A9" w:rsidRPr="003104D0" w:rsidRDefault="00C015A9" w:rsidP="004D1EF1">
      <w:pPr>
        <w:pStyle w:val="ListParagraph"/>
        <w:numPr>
          <w:ilvl w:val="0"/>
          <w:numId w:val="48"/>
        </w:numPr>
        <w:rPr>
          <w:rStyle w:val="GridBlueChar"/>
        </w:rPr>
      </w:pPr>
      <w:r w:rsidRPr="003F0B81">
        <w:t>written permission from parents or carers will be obtained before photographs of learners are taken for use in school or published on the school website/social media</w:t>
      </w:r>
    </w:p>
    <w:p w14:paraId="108690DE" w14:textId="77777777" w:rsidR="00C015A9" w:rsidRPr="003F0B81" w:rsidRDefault="00C015A9" w:rsidP="004D1EF1">
      <w:pPr>
        <w:pStyle w:val="ListParagraph"/>
        <w:numPr>
          <w:ilvl w:val="0"/>
          <w:numId w:val="48"/>
        </w:numPr>
      </w:pPr>
      <w:r w:rsidRPr="003F0B81">
        <w:t>parents/carers will be informed of the purposes for the use of images, how they will be stored and for how long – in line with the school data protection policy</w:t>
      </w:r>
    </w:p>
    <w:p w14:paraId="1570480D" w14:textId="4448E3F1" w:rsidR="00C015A9" w:rsidRPr="003F0B81" w:rsidRDefault="00C015A9" w:rsidP="004D1EF1">
      <w:pPr>
        <w:pStyle w:val="ListParagraph"/>
        <w:numPr>
          <w:ilvl w:val="0"/>
          <w:numId w:val="48"/>
        </w:numPr>
      </w:pPr>
      <w:r w:rsidRPr="003F0B81">
        <w:t>images will be securely stored in line with the school retention policy</w:t>
      </w:r>
      <w:r w:rsidR="00CB2FF8">
        <w:t>.</w:t>
      </w:r>
    </w:p>
    <w:p w14:paraId="11D6641C" w14:textId="77777777" w:rsidR="00C015A9" w:rsidRPr="003104D0" w:rsidRDefault="00C015A9" w:rsidP="00C015A9">
      <w:pPr>
        <w:pStyle w:val="Heading2"/>
      </w:pPr>
      <w:bookmarkStart w:id="77" w:name="_Toc61446006"/>
      <w:bookmarkStart w:id="78" w:name="_Toc61452126"/>
      <w:bookmarkStart w:id="79" w:name="_Toc169083843"/>
      <w:bookmarkStart w:id="80" w:name="_Hlk526180978"/>
      <w:bookmarkEnd w:id="73"/>
      <w:r w:rsidRPr="003104D0">
        <w:t>Online Publishing</w:t>
      </w:r>
      <w:bookmarkEnd w:id="77"/>
      <w:bookmarkEnd w:id="78"/>
      <w:bookmarkEnd w:id="79"/>
    </w:p>
    <w:p w14:paraId="68CB5405" w14:textId="0AFBB93B"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lastRenderedPageBreak/>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pPr>
        <w:pStyle w:val="ListParagraph"/>
        <w:numPr>
          <w:ilvl w:val="0"/>
          <w:numId w:val="21"/>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3120D7B4" w:rsidR="00C015A9" w:rsidRPr="003104D0" w:rsidRDefault="00C015A9" w:rsidP="00C015A9">
      <w:pPr>
        <w:rPr>
          <w:rFonts w:cs="Arial"/>
        </w:rPr>
      </w:pPr>
      <w:r w:rsidRPr="003104D0">
        <w:rPr>
          <w:rFonts w:cs="Arial"/>
        </w:rPr>
        <w:t xml:space="preserve">The school website is managed/hosted by </w:t>
      </w:r>
      <w:proofErr w:type="spellStart"/>
      <w:r w:rsidR="009D349A" w:rsidRPr="009D349A">
        <w:rPr>
          <w:rStyle w:val="GridBlueChar"/>
          <w:color w:val="000000" w:themeColor="text1"/>
        </w:rPr>
        <w:t>eSchools</w:t>
      </w:r>
      <w:proofErr w:type="spellEnd"/>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17E94432" w14:textId="77777777" w:rsidR="00C015A9" w:rsidRPr="003104D0" w:rsidRDefault="00C015A9" w:rsidP="00C015A9">
      <w:pPr>
        <w:pStyle w:val="Heading2"/>
      </w:pPr>
      <w:bookmarkStart w:id="81" w:name="_Toc61446007"/>
      <w:bookmarkStart w:id="82" w:name="_Toc61452127"/>
      <w:bookmarkStart w:id="83" w:name="_Toc169083844"/>
      <w:r w:rsidRPr="003104D0">
        <w:t>Data Protection</w:t>
      </w:r>
      <w:bookmarkEnd w:id="81"/>
      <w:bookmarkEnd w:id="82"/>
      <w:bookmarkEnd w:id="83"/>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04AEEA2F"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has a Data Protection Policy</w:t>
      </w:r>
    </w:p>
    <w:p w14:paraId="01BC1D01" w14:textId="4454CF4B"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implements the data protection principles and </w:t>
      </w:r>
      <w:r w:rsidR="00300D9F" w:rsidRPr="003F0B81">
        <w:rPr>
          <w:rFonts w:cs="Arial"/>
          <w:bCs/>
          <w:szCs w:val="20"/>
        </w:rPr>
        <w:t>can</w:t>
      </w:r>
      <w:r w:rsidRPr="003F0B81">
        <w:rPr>
          <w:rFonts w:cs="Arial"/>
          <w:bCs/>
          <w:szCs w:val="20"/>
        </w:rPr>
        <w:t xml:space="preserve"> demonstrate that it does so</w:t>
      </w:r>
    </w:p>
    <w:p w14:paraId="28B1718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has paid the appropriate fee to the Information Commissioner’s Office (ICO)</w:t>
      </w:r>
    </w:p>
    <w:p w14:paraId="3A5D0A6F" w14:textId="45D05070" w:rsidR="00C015A9" w:rsidRPr="003F0B81" w:rsidRDefault="00C015A9">
      <w:pPr>
        <w:pStyle w:val="ListParagraph"/>
        <w:numPr>
          <w:ilvl w:val="0"/>
          <w:numId w:val="19"/>
        </w:numPr>
        <w:spacing w:line="312" w:lineRule="auto"/>
        <w:ind w:left="426"/>
        <w:jc w:val="left"/>
        <w:rPr>
          <w:rStyle w:val="GridBlueChar"/>
          <w:bCs/>
        </w:rPr>
      </w:pPr>
      <w:r w:rsidRPr="003F0B81">
        <w:rPr>
          <w:rFonts w:cs="Arial"/>
          <w:bCs/>
        </w:rPr>
        <w:t>has appointed an appropriate Data Protection Officer (DPO) who has effective understanding of data protection law and is free from any conflict of interest</w:t>
      </w:r>
    </w:p>
    <w:p w14:paraId="1E660C42" w14:textId="774A453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00300D9F" w:rsidRPr="003F0B81">
        <w:rPr>
          <w:rFonts w:cs="Arial"/>
          <w:bCs/>
          <w:szCs w:val="20"/>
        </w:rPr>
        <w:t>where,</w:t>
      </w:r>
      <w:r w:rsidRPr="003F0B81">
        <w:rPr>
          <w:rFonts w:cs="Arial"/>
          <w:bCs/>
          <w:szCs w:val="20"/>
        </w:rPr>
        <w:t xml:space="preserve"> why and which member of staff has responsibility for managing it</w:t>
      </w:r>
    </w:p>
    <w:p w14:paraId="4BF101D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14:paraId="77E061FB" w14:textId="1D614A8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an ‘information asset register’ in place and knows exactly </w:t>
      </w:r>
      <w:hyperlink r:id="rId30" w:history="1">
        <w:r w:rsidRPr="003F0B81">
          <w:rPr>
            <w:rStyle w:val="IntenseEmphasis"/>
            <w:bCs/>
          </w:rPr>
          <w:t>what personal data is held</w:t>
        </w:r>
      </w:hyperlink>
      <w:r w:rsidRPr="003F0B81">
        <w:rPr>
          <w:rFonts w:cs="Arial"/>
          <w:bCs/>
          <w:szCs w:val="20"/>
        </w:rPr>
        <w:t>, where, why and which member of staff has responsibility for managing it</w:t>
      </w:r>
    </w:p>
    <w:p w14:paraId="761BC1F5"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14:paraId="4609FF31" w14:textId="22C47008"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lastRenderedPageBreak/>
        <w:t xml:space="preserve">provides staff, parents, volunteers, </w:t>
      </w:r>
      <w:r w:rsidR="00300D9F" w:rsidRPr="003F0B81">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14:paraId="088FE654" w14:textId="4DA3DF90"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14:paraId="1383CABB" w14:textId="77777777" w:rsidR="00C015A9" w:rsidRPr="003F0B81" w:rsidRDefault="00C015A9">
      <w:pPr>
        <w:pStyle w:val="ListParagraph"/>
        <w:numPr>
          <w:ilvl w:val="0"/>
          <w:numId w:val="19"/>
        </w:numPr>
        <w:spacing w:line="312" w:lineRule="auto"/>
        <w:ind w:left="426"/>
        <w:jc w:val="left"/>
        <w:rPr>
          <w:rFonts w:cs="Arial"/>
          <w:bCs/>
          <w:color w:val="000000" w:themeColor="text1"/>
        </w:rPr>
      </w:pPr>
      <w:r w:rsidRPr="003F0B81">
        <w:rPr>
          <w:rFonts w:cs="Arial"/>
          <w:bCs/>
          <w:color w:val="000000" w:themeColor="text1"/>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undertaken appropriate due diligence and has data protection compliant contracts in place with any data processors</w:t>
      </w:r>
    </w:p>
    <w:p w14:paraId="5CA272A8" w14:textId="77777777"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14:paraId="5F156FAB"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14:paraId="5469EEC0" w14:textId="4B1286E4" w:rsidR="00C015A9" w:rsidRPr="003F0B81" w:rsidRDefault="00000000">
      <w:pPr>
        <w:pStyle w:val="ListParagraph"/>
        <w:numPr>
          <w:ilvl w:val="0"/>
          <w:numId w:val="19"/>
        </w:numPr>
        <w:spacing w:line="312" w:lineRule="auto"/>
        <w:ind w:left="426"/>
        <w:jc w:val="left"/>
        <w:rPr>
          <w:rFonts w:cs="Arial"/>
          <w:bCs/>
          <w:color w:val="000000" w:themeColor="text1"/>
        </w:rPr>
      </w:pPr>
      <w:hyperlink r:id="rId31">
        <w:r w:rsidR="00C015A9" w:rsidRPr="003F0B81">
          <w:rPr>
            <w:rStyle w:val="IntenseEmphasis"/>
            <w:bCs/>
            <w:color w:val="000000" w:themeColor="text1"/>
          </w:rPr>
          <w:t>reports any relevant breaches to the Information Commissioner</w:t>
        </w:r>
      </w:hyperlink>
      <w:r w:rsidR="00C015A9" w:rsidRPr="003F0B81">
        <w:rPr>
          <w:rFonts w:cs="Arial"/>
          <w:bCs/>
          <w:color w:val="000000" w:themeColor="text1"/>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a Freedom of Information Policy which sets out how it will deal with FOI requests</w:t>
      </w:r>
    </w:p>
    <w:p w14:paraId="38CEA4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63AAB080"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00300D9F" w:rsidRPr="003F0B81">
        <w:rPr>
          <w:rFonts w:cs="Arial"/>
          <w:bCs/>
          <w:color w:val="000000" w:themeColor="text1"/>
          <w:szCs w:val="20"/>
        </w:rPr>
        <w:t>encrypted,</w:t>
      </w:r>
      <w:r w:rsidRPr="003F0B81">
        <w:rPr>
          <w:rFonts w:cs="Arial"/>
          <w:bCs/>
          <w:color w:val="000000" w:themeColor="text1"/>
          <w:szCs w:val="20"/>
        </w:rPr>
        <w:t xml:space="preserve"> and password protected</w:t>
      </w:r>
    </w:p>
    <w:p w14:paraId="072F3B8E" w14:textId="50F438D2" w:rsidR="00C015A9" w:rsidRPr="003F0B81" w:rsidRDefault="00C015A9">
      <w:pPr>
        <w:pStyle w:val="ListParagraph"/>
        <w:numPr>
          <w:ilvl w:val="0"/>
          <w:numId w:val="19"/>
        </w:numPr>
        <w:spacing w:line="312" w:lineRule="auto"/>
        <w:ind w:left="426"/>
        <w:jc w:val="left"/>
        <w:rPr>
          <w:rStyle w:val="GridBlueChar"/>
          <w:bCs/>
        </w:rPr>
      </w:pPr>
      <w:r w:rsidRPr="003F0B81">
        <w:rPr>
          <w:rFonts w:cs="Arial"/>
          <w:bCs/>
          <w:color w:val="000000" w:themeColor="text1"/>
          <w:szCs w:val="20"/>
        </w:rPr>
        <w:t>device will be password protected</w:t>
      </w:r>
    </w:p>
    <w:p w14:paraId="3A0C7201" w14:textId="77777777" w:rsidR="00C015A9" w:rsidRPr="003F0B81" w:rsidRDefault="00C015A9">
      <w:pPr>
        <w:pStyle w:val="ListParagraph"/>
        <w:numPr>
          <w:ilvl w:val="0"/>
          <w:numId w:val="19"/>
        </w:numPr>
        <w:spacing w:line="312" w:lineRule="auto"/>
        <w:ind w:left="426"/>
        <w:jc w:val="left"/>
        <w:rPr>
          <w:rFonts w:asciiTheme="minorHAnsi" w:eastAsiaTheme="minorEastAsia" w:hAnsiTheme="minorHAnsi"/>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73E31" w:rsidRDefault="00973E31"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4"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ODKbAOEBAACoAwAADgAAAAAAAAAAAAAAAAAuAgAAZHJzL2Uyb0RvYy54bWxQSwECLQAU&#10;AAYACAAAACEAapEYfd4AAAAMAQAADwAAAAAAAAAAAAAAAAA7BAAAZHJzL2Rvd25yZXYueG1sUEsF&#10;BgAAAAAEAAQA8wAAAEYFAAAAAA==&#10;" filled="f" stroked="f">
                <v:textbox>
                  <w:txbxContent>
                    <w:p w14:paraId="5FF6C24F" w14:textId="77777777" w:rsidR="00973E31" w:rsidRDefault="00973E31" w:rsidP="00C015A9">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14:paraId="0A7E6BC8" w14:textId="77777777" w:rsidR="00C015A9" w:rsidRPr="003F0B81" w:rsidRDefault="00C015A9">
      <w:pPr>
        <w:pStyle w:val="ListParagraph"/>
        <w:numPr>
          <w:ilvl w:val="0"/>
          <w:numId w:val="19"/>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14:paraId="18B9507E" w14:textId="77777777" w:rsidR="00DB2CF0" w:rsidRDefault="00C015A9" w:rsidP="00DB2CF0">
      <w:pPr>
        <w:spacing w:after="0"/>
        <w:rPr>
          <w:rFonts w:cs="Arial"/>
          <w:bCs/>
          <w:color w:val="000000" w:themeColor="text1"/>
          <w:szCs w:val="20"/>
        </w:rPr>
      </w:pPr>
      <w:r w:rsidRPr="003F0B81">
        <w:rPr>
          <w:rFonts w:cs="Arial"/>
          <w:bCs/>
          <w:color w:val="000000" w:themeColor="text1"/>
          <w:szCs w:val="20"/>
        </w:rPr>
        <w:t xml:space="preserve">Staff must ensure that they: </w:t>
      </w:r>
    </w:p>
    <w:p w14:paraId="34110368" w14:textId="66E5CB68" w:rsidR="00C015A9" w:rsidRPr="00DB2CF0" w:rsidRDefault="00C015A9" w:rsidP="00DB2CF0">
      <w:pPr>
        <w:pStyle w:val="ListParagraph"/>
        <w:numPr>
          <w:ilvl w:val="0"/>
          <w:numId w:val="174"/>
        </w:numPr>
        <w:spacing w:after="0"/>
        <w:rPr>
          <w:rFonts w:cs="Arial"/>
          <w:bCs/>
          <w:color w:val="000000" w:themeColor="text1"/>
          <w:szCs w:val="20"/>
        </w:rPr>
      </w:pPr>
      <w:r w:rsidRPr="00DB2CF0">
        <w:rPr>
          <w:rFonts w:cs="Arial"/>
          <w:bCs/>
          <w:szCs w:val="20"/>
        </w:rPr>
        <w:t>at all times take care to ensure the safe keeping of personal data, minimising the risk of its loss or misuse</w:t>
      </w:r>
    </w:p>
    <w:p w14:paraId="0BBC82E1"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14:paraId="59F599E6"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14:paraId="3E1DF42E" w14:textId="77777777" w:rsidR="00C015A9" w:rsidRPr="003F0B81" w:rsidRDefault="00C015A9">
      <w:pPr>
        <w:pStyle w:val="ListParagraph"/>
        <w:numPr>
          <w:ilvl w:val="0"/>
          <w:numId w:val="20"/>
        </w:numPr>
        <w:spacing w:after="0" w:line="312" w:lineRule="auto"/>
        <w:ind w:left="567"/>
        <w:jc w:val="left"/>
        <w:rPr>
          <w:rFonts w:cs="Arial"/>
          <w:bCs/>
        </w:rPr>
      </w:pPr>
      <w:r w:rsidRPr="003F0B81">
        <w:rPr>
          <w:rFonts w:cs="Arial"/>
          <w:bCs/>
        </w:rPr>
        <w:t>only use encrypted data storage for personal data</w:t>
      </w:r>
    </w:p>
    <w:p w14:paraId="1E2D6A92" w14:textId="53E52B61" w:rsidR="00C015A9" w:rsidRPr="003F0B81" w:rsidRDefault="00C015A9">
      <w:pPr>
        <w:pStyle w:val="ListParagraph"/>
        <w:numPr>
          <w:ilvl w:val="0"/>
          <w:numId w:val="20"/>
        </w:numPr>
        <w:spacing w:after="0" w:line="312" w:lineRule="auto"/>
        <w:ind w:left="567"/>
        <w:jc w:val="left"/>
        <w:rPr>
          <w:rStyle w:val="GridBlueChar"/>
          <w:bCs/>
        </w:rPr>
      </w:pPr>
      <w:r w:rsidRPr="003F0B81">
        <w:rPr>
          <w:rFonts w:cs="Arial"/>
          <w:bCs/>
          <w:szCs w:val="20"/>
        </w:rPr>
        <w:t>will not transfer any school personal data to personal devices</w:t>
      </w:r>
    </w:p>
    <w:p w14:paraId="4F5E1F0E"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lastRenderedPageBreak/>
        <w:t>use personal data only on secure password protected computers and other devices, ensuring that they are properly “logged-off” at the end of any session in which they are using personal data</w:t>
      </w:r>
    </w:p>
    <w:p w14:paraId="68DA48E1" w14:textId="7ED92EFF" w:rsidR="00C015A9" w:rsidRDefault="00C015A9">
      <w:pPr>
        <w:pStyle w:val="ListParagraph"/>
        <w:numPr>
          <w:ilvl w:val="0"/>
          <w:numId w:val="20"/>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14:paraId="6CECEBCA" w14:textId="77777777" w:rsidR="003F0B81" w:rsidRPr="003F0B81" w:rsidRDefault="003F0B81" w:rsidP="003F0B81">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84" w:name="_Toc61446008"/>
      <w:bookmarkStart w:id="85" w:name="_Toc61452128"/>
      <w:bookmarkStart w:id="86" w:name="_Toc169083845"/>
      <w:bookmarkEnd w:id="80"/>
      <w:r w:rsidRPr="003104D0">
        <w:t>Outcomes</w:t>
      </w:r>
      <w:bookmarkEnd w:id="84"/>
      <w:bookmarkEnd w:id="85"/>
      <w:bookmarkEnd w:id="86"/>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4D1EF1">
      <w:pPr>
        <w:pStyle w:val="ListParagraph"/>
        <w:numPr>
          <w:ilvl w:val="0"/>
          <w:numId w:val="49"/>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4D1EF1">
      <w:pPr>
        <w:pStyle w:val="ListParagraph"/>
        <w:numPr>
          <w:ilvl w:val="0"/>
          <w:numId w:val="49"/>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4D1EF1">
      <w:pPr>
        <w:pStyle w:val="ListParagraph"/>
        <w:numPr>
          <w:ilvl w:val="0"/>
          <w:numId w:val="49"/>
        </w:numPr>
      </w:pPr>
      <w:r w:rsidRPr="003104D0">
        <w:t>parents/carers are informed of patterns of online safety incidents as part of the school’s online safety awareness raising</w:t>
      </w:r>
    </w:p>
    <w:p w14:paraId="71412B37" w14:textId="77777777" w:rsidR="00C015A9" w:rsidRPr="003104D0" w:rsidRDefault="00C015A9" w:rsidP="004D1EF1">
      <w:pPr>
        <w:pStyle w:val="ListParagraph"/>
        <w:numPr>
          <w:ilvl w:val="0"/>
          <w:numId w:val="49"/>
        </w:numPr>
      </w:pPr>
      <w:r w:rsidRPr="003104D0">
        <w:t>online safety (and related) policies and procedures are regularly updated in response to the evidence gathered from these reviews/audits/professional debate</w:t>
      </w:r>
    </w:p>
    <w:p w14:paraId="6C23C5E1" w14:textId="4D8F0B20" w:rsidR="00C015A9" w:rsidRDefault="00C015A9" w:rsidP="004D1EF1">
      <w:pPr>
        <w:pStyle w:val="ListParagraph"/>
        <w:numPr>
          <w:ilvl w:val="0"/>
          <w:numId w:val="49"/>
        </w:numPr>
      </w:pPr>
      <w:r w:rsidRPr="003104D0">
        <w:t>the evidence of impact is shared with other schools, agencies and LAs to help ensure the development of a consistent and effective local online safety strategy.</w:t>
      </w:r>
      <w:bookmarkStart w:id="87" w:name="_Toc29915716"/>
    </w:p>
    <w:p w14:paraId="03AA994E" w14:textId="4FE2B098" w:rsidR="005D38C0" w:rsidRDefault="005D38C0">
      <w:pPr>
        <w:spacing w:after="200" w:line="384" w:lineRule="auto"/>
        <w:jc w:val="left"/>
      </w:pPr>
      <w:r>
        <w:br w:type="page"/>
      </w:r>
    </w:p>
    <w:p w14:paraId="22BC4E8D" w14:textId="7A83D93F" w:rsidR="009D349A" w:rsidRDefault="009D349A" w:rsidP="00DC1B59">
      <w:pPr>
        <w:pStyle w:val="Heading1"/>
        <w:tabs>
          <w:tab w:val="center" w:pos="4513"/>
          <w:tab w:val="left" w:pos="5657"/>
        </w:tabs>
        <w:jc w:val="center"/>
        <w:rPr>
          <w:sz w:val="72"/>
          <w:szCs w:val="72"/>
        </w:rPr>
      </w:pPr>
      <w:bookmarkStart w:id="88" w:name="_Toc25746929"/>
      <w:bookmarkStart w:id="89" w:name="_Toc29909721"/>
      <w:bookmarkStart w:id="90" w:name="_Toc29909846"/>
      <w:bookmarkStart w:id="91" w:name="_Toc29910030"/>
      <w:bookmarkStart w:id="92" w:name="_Toc29910829"/>
      <w:bookmarkEnd w:id="2"/>
      <w:bookmarkEnd w:id="11"/>
      <w:bookmarkEnd w:id="87"/>
      <w:r>
        <w:rPr>
          <w:sz w:val="72"/>
          <w:szCs w:val="72"/>
        </w:rPr>
        <w:lastRenderedPageBreak/>
        <w:t xml:space="preserve">Oaktree Nursery &amp; Primary </w:t>
      </w:r>
      <w:r w:rsidR="00DC1B59" w:rsidRPr="003104D0">
        <w:rPr>
          <w:sz w:val="72"/>
          <w:szCs w:val="72"/>
        </w:rPr>
        <w:t xml:space="preserve">School </w:t>
      </w:r>
    </w:p>
    <w:p w14:paraId="156B4D98" w14:textId="2F323F0C" w:rsidR="00DC1B59" w:rsidRPr="003104D0" w:rsidRDefault="00DC1B59" w:rsidP="00DC1B59">
      <w:pPr>
        <w:pStyle w:val="Heading1"/>
        <w:tabs>
          <w:tab w:val="center" w:pos="4513"/>
          <w:tab w:val="left" w:pos="5657"/>
        </w:tabs>
        <w:jc w:val="center"/>
        <w:rPr>
          <w:sz w:val="72"/>
          <w:szCs w:val="72"/>
        </w:rPr>
      </w:pPr>
      <w:r w:rsidRPr="003104D0">
        <w:rPr>
          <w:sz w:val="72"/>
          <w:szCs w:val="72"/>
        </w:rPr>
        <w:t xml:space="preserve">Online Safety Policy </w:t>
      </w:r>
      <w:bookmarkEnd w:id="88"/>
      <w:bookmarkEnd w:id="89"/>
      <w:bookmarkEnd w:id="90"/>
      <w:bookmarkEnd w:id="91"/>
      <w:bookmarkEnd w:id="92"/>
      <w:r w:rsidRPr="003104D0">
        <w:rPr>
          <w:sz w:val="72"/>
          <w:szCs w:val="72"/>
        </w:rPr>
        <w:t>Appendices</w:t>
      </w:r>
    </w:p>
    <w:p w14:paraId="508C83F4" w14:textId="77777777" w:rsidR="00DC1B59" w:rsidRPr="003104D0" w:rsidRDefault="00DC1B59" w:rsidP="00DC1B59"/>
    <w:p w14:paraId="5E893BD7" w14:textId="05446249" w:rsidR="00DC1B59" w:rsidRPr="004B4747" w:rsidRDefault="004B4747" w:rsidP="004B4747">
      <w:pPr>
        <w:spacing w:after="200" w:line="384" w:lineRule="auto"/>
        <w:jc w:val="left"/>
        <w:rPr>
          <w:rFonts w:ascii="Gotham Medium" w:eastAsiaTheme="majorEastAsia" w:hAnsi="Gotham Medium" w:cstheme="majorBidi"/>
          <w:bCs/>
          <w:color w:val="000000" w:themeColor="text1"/>
          <w:spacing w:val="-15"/>
          <w:sz w:val="36"/>
          <w:szCs w:val="36"/>
        </w:rPr>
      </w:pPr>
      <w:bookmarkStart w:id="93" w:name="_Toc61446011"/>
      <w:bookmarkStart w:id="94" w:name="_Toc61452131"/>
      <w:bookmarkStart w:id="95" w:name="_Toc62225665"/>
      <w:bookmarkStart w:id="96" w:name="_Toc448745851"/>
      <w:bookmarkStart w:id="97" w:name="_Toc448754166"/>
      <w:bookmarkStart w:id="98" w:name="_Toc511315132"/>
      <w:bookmarkStart w:id="99" w:name="_Toc25747660"/>
      <w:bookmarkStart w:id="100" w:name="_Toc29910044"/>
      <w:bookmarkStart w:id="101" w:name="_Toc29910843"/>
      <w:bookmarkStart w:id="102" w:name="_Hlk30700323"/>
      <w:r>
        <w:rPr>
          <w:sz w:val="36"/>
          <w:szCs w:val="36"/>
        </w:rPr>
        <w:br w:type="page"/>
      </w:r>
      <w:r w:rsidR="00DC1B59" w:rsidRPr="003104D0">
        <w:rPr>
          <w:sz w:val="36"/>
          <w:szCs w:val="36"/>
        </w:rPr>
        <w:lastRenderedPageBreak/>
        <w:t>Learner Acceptable Use Agreement Template – for KS2</w:t>
      </w:r>
      <w:bookmarkEnd w:id="93"/>
      <w:bookmarkEnd w:id="94"/>
      <w:bookmarkEnd w:id="95"/>
      <w:r w:rsidR="00DC1B59" w:rsidRPr="003104D0">
        <w:rPr>
          <w:sz w:val="36"/>
          <w:szCs w:val="36"/>
        </w:rPr>
        <w:t xml:space="preserve">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rsidP="004D1EF1">
      <w:pPr>
        <w:pStyle w:val="ListParagraph"/>
        <w:numPr>
          <w:ilvl w:val="0"/>
          <w:numId w:val="130"/>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rsidP="004D1EF1">
      <w:pPr>
        <w:pStyle w:val="ListParagraph"/>
        <w:numPr>
          <w:ilvl w:val="0"/>
          <w:numId w:val="130"/>
        </w:numPr>
      </w:pPr>
      <w:r w:rsidRPr="003104D0">
        <w:t xml:space="preserve">to help learners understand good online behaviours that they can use in school, but also outside school </w:t>
      </w:r>
    </w:p>
    <w:p w14:paraId="77B219FB" w14:textId="77777777" w:rsidR="00DC1B59" w:rsidRPr="003104D0" w:rsidRDefault="00DC1B59" w:rsidP="004D1EF1">
      <w:pPr>
        <w:pStyle w:val="ListParagraph"/>
        <w:numPr>
          <w:ilvl w:val="0"/>
          <w:numId w:val="130"/>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10F13947" w:rsidR="00DC1B59" w:rsidRPr="003104D0" w:rsidRDefault="00DC1B59" w:rsidP="00DC1B59">
      <w:pPr>
        <w:rPr>
          <w:rFonts w:cs="Arial"/>
          <w:sz w:val="24"/>
        </w:rPr>
      </w:pPr>
      <w:r w:rsidRPr="003104D0">
        <w:rPr>
          <w:rFonts w:cs="Arial"/>
        </w:rPr>
        <w:t>When I use devices</w:t>
      </w:r>
      <w:r w:rsidR="006B0E27">
        <w:rPr>
          <w:rFonts w:cs="Arial"/>
        </w:rPr>
        <w:t>,</w:t>
      </w:r>
      <w:r w:rsidRPr="003104D0">
        <w:rPr>
          <w:rFonts w:cs="Arial"/>
        </w:rPr>
        <w:t xml:space="preserve"> I must behave responsibly to help keep me and other users safe online and to look after the devices. </w:t>
      </w:r>
    </w:p>
    <w:p w14:paraId="1123B06F" w14:textId="65007DBB" w:rsidR="00DC1B59" w:rsidRPr="004B4747" w:rsidRDefault="00DC1B59" w:rsidP="004B4747">
      <w:pPr>
        <w:pStyle w:val="Heading3"/>
        <w:rPr>
          <w:rFonts w:cs="Arial"/>
        </w:rPr>
      </w:pPr>
      <w:r w:rsidRPr="003104D0">
        <w:rPr>
          <w:rFonts w:cs="Arial"/>
        </w:rPr>
        <w:t>For my own personal safety:</w:t>
      </w:r>
    </w:p>
    <w:p w14:paraId="213439F7" w14:textId="409E4E2A" w:rsidR="00DC1B59" w:rsidRPr="003104D0" w:rsidRDefault="00DC1B59" w:rsidP="004D1EF1">
      <w:pPr>
        <w:pStyle w:val="ListParagraph"/>
        <w:numPr>
          <w:ilvl w:val="0"/>
          <w:numId w:val="131"/>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rsidP="004D1EF1">
      <w:pPr>
        <w:pStyle w:val="ListParagraph"/>
        <w:numPr>
          <w:ilvl w:val="0"/>
          <w:numId w:val="131"/>
        </w:numPr>
      </w:pPr>
      <w:r w:rsidRPr="003104D0">
        <w:t xml:space="preserve">I will only visit internet sites that adults have told me are safe to </w:t>
      </w:r>
      <w:r w:rsidR="003104D0" w:rsidRPr="003104D0">
        <w:t>visit.</w:t>
      </w:r>
    </w:p>
    <w:p w14:paraId="04E5591C" w14:textId="58FA0A2C" w:rsidR="00DC1B59" w:rsidRPr="003104D0" w:rsidRDefault="00DC1B59" w:rsidP="004D1EF1">
      <w:pPr>
        <w:pStyle w:val="ListParagraph"/>
        <w:numPr>
          <w:ilvl w:val="0"/>
          <w:numId w:val="131"/>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rsidP="004D1EF1">
      <w:pPr>
        <w:pStyle w:val="ListParagraph"/>
        <w:numPr>
          <w:ilvl w:val="0"/>
          <w:numId w:val="131"/>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rsidP="004D1EF1">
      <w:pPr>
        <w:pStyle w:val="ListParagraph"/>
        <w:numPr>
          <w:ilvl w:val="0"/>
          <w:numId w:val="131"/>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Pr="003104D0" w:rsidRDefault="00DC1B59" w:rsidP="004D1EF1">
      <w:pPr>
        <w:pStyle w:val="ListParagraph"/>
        <w:numPr>
          <w:ilvl w:val="0"/>
          <w:numId w:val="131"/>
        </w:numPr>
      </w:pPr>
      <w:r w:rsidRPr="003104D0">
        <w:t xml:space="preserve">If I arrange to meet people off-line that I have communicated with online, I will do so in a public place and take a trusted adult with </w:t>
      </w:r>
      <w:r w:rsidR="003104D0" w:rsidRPr="003104D0">
        <w:t>me.</w:t>
      </w:r>
    </w:p>
    <w:p w14:paraId="0EA8E0CF" w14:textId="77777777" w:rsidR="00DC1B59" w:rsidRPr="003104D0" w:rsidRDefault="00DC1B59" w:rsidP="004D1EF1">
      <w:pPr>
        <w:pStyle w:val="ListParagraph"/>
        <w:numPr>
          <w:ilvl w:val="0"/>
          <w:numId w:val="131"/>
        </w:numPr>
      </w:pPr>
      <w:r w:rsidRPr="003104D0">
        <w:t xml:space="preserve">I will immediately tell an adult if I see anything that makes me feel uncomfortable when I see it online. </w:t>
      </w:r>
    </w:p>
    <w:p w14:paraId="47BDB19B" w14:textId="3B556CD8" w:rsidR="00DC1B59" w:rsidRPr="004B4747" w:rsidRDefault="00DC1B59" w:rsidP="004B4747">
      <w:pPr>
        <w:pStyle w:val="Heading3"/>
        <w:rPr>
          <w:rFonts w:cs="Arial"/>
        </w:rPr>
      </w:pPr>
      <w:r w:rsidRPr="003104D0">
        <w:rPr>
          <w:rFonts w:cs="Arial"/>
        </w:rPr>
        <w:t>I will look after the devices I use, so that the school and everyone there can be safe:</w:t>
      </w:r>
    </w:p>
    <w:p w14:paraId="53535D8D" w14:textId="77777777" w:rsidR="00DC1B59" w:rsidRPr="003104D0" w:rsidRDefault="00DC1B59" w:rsidP="004D1EF1">
      <w:pPr>
        <w:pStyle w:val="ListParagraph"/>
        <w:numPr>
          <w:ilvl w:val="0"/>
          <w:numId w:val="132"/>
        </w:numPr>
      </w:pPr>
      <w:r w:rsidRPr="003104D0">
        <w:t>I will handle all the devices carefully and only use them if I have permission.</w:t>
      </w:r>
    </w:p>
    <w:p w14:paraId="4038C6AF" w14:textId="77777777" w:rsidR="00DC1B59" w:rsidRPr="003104D0" w:rsidRDefault="00DC1B59" w:rsidP="004D1EF1">
      <w:pPr>
        <w:pStyle w:val="ListParagraph"/>
        <w:numPr>
          <w:ilvl w:val="0"/>
          <w:numId w:val="132"/>
        </w:numPr>
      </w:pPr>
      <w:r w:rsidRPr="003104D0">
        <w:t>I will not try to alter the settings on any devices or try to install any software or programmes.</w:t>
      </w:r>
    </w:p>
    <w:p w14:paraId="5D2B06F5" w14:textId="77777777" w:rsidR="00DC1B59" w:rsidRPr="003104D0" w:rsidRDefault="00DC1B59" w:rsidP="004D1EF1">
      <w:pPr>
        <w:pStyle w:val="ListParagraph"/>
        <w:numPr>
          <w:ilvl w:val="0"/>
          <w:numId w:val="132"/>
        </w:numPr>
      </w:pPr>
      <w:r w:rsidRPr="003104D0">
        <w:t>I will tell an adult if a device is damaged or if anything else goes wrong.</w:t>
      </w:r>
    </w:p>
    <w:p w14:paraId="56B6C79C" w14:textId="52A90284" w:rsidR="00DC1B59" w:rsidRPr="003104D0" w:rsidRDefault="00DC1B59" w:rsidP="004D1EF1">
      <w:pPr>
        <w:pStyle w:val="ListParagraph"/>
        <w:numPr>
          <w:ilvl w:val="0"/>
          <w:numId w:val="132"/>
        </w:numPr>
        <w:rPr>
          <w:color w:val="4F81BD" w:themeColor="accent1"/>
        </w:rPr>
      </w:pPr>
      <w:r w:rsidRPr="003104D0">
        <w:t xml:space="preserve">I will only use the devices to do things that I am allowed to do. </w:t>
      </w:r>
    </w:p>
    <w:p w14:paraId="3D148703" w14:textId="77777777" w:rsidR="00DC1B59" w:rsidRPr="003104D0" w:rsidRDefault="00DC1B59" w:rsidP="00DC1B59">
      <w:pPr>
        <w:pStyle w:val="Heading3"/>
      </w:pPr>
      <w:r w:rsidRPr="003104D0">
        <w:lastRenderedPageBreak/>
        <w:t>I will think about how my behaviour online might affect other people:</w:t>
      </w:r>
    </w:p>
    <w:p w14:paraId="578C41AD" w14:textId="77777777" w:rsidR="00DC1B59" w:rsidRPr="003104D0" w:rsidRDefault="00DC1B59" w:rsidP="004D1EF1">
      <w:pPr>
        <w:pStyle w:val="ListParagraph"/>
        <w:numPr>
          <w:ilvl w:val="0"/>
          <w:numId w:val="133"/>
        </w:numPr>
      </w:pPr>
      <w:r w:rsidRPr="003104D0">
        <w:t>When online, I will act as I expect others to act toward me.</w:t>
      </w:r>
    </w:p>
    <w:p w14:paraId="3AC05D8B" w14:textId="77777777" w:rsidR="00DC1B59" w:rsidRPr="003104D0" w:rsidRDefault="00DC1B59" w:rsidP="004D1EF1">
      <w:pPr>
        <w:pStyle w:val="ListParagraph"/>
        <w:numPr>
          <w:ilvl w:val="0"/>
          <w:numId w:val="133"/>
        </w:numPr>
      </w:pPr>
      <w:r w:rsidRPr="003104D0">
        <w:t xml:space="preserve">I will not copy anyone else’s work or files without their permission. </w:t>
      </w:r>
    </w:p>
    <w:p w14:paraId="00D17338" w14:textId="7657966D" w:rsidR="00DC1B59" w:rsidRPr="003104D0" w:rsidRDefault="00DC1B59" w:rsidP="004D1EF1">
      <w:pPr>
        <w:pStyle w:val="ListParagraph"/>
        <w:numPr>
          <w:ilvl w:val="0"/>
          <w:numId w:val="133"/>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Pr="003104D0" w:rsidRDefault="00DC1B59" w:rsidP="004D1EF1">
      <w:pPr>
        <w:pStyle w:val="ListParagraph"/>
        <w:numPr>
          <w:ilvl w:val="0"/>
          <w:numId w:val="133"/>
        </w:numPr>
      </w:pPr>
      <w:r w:rsidRPr="003104D0">
        <w:t xml:space="preserve">I will not take or share images of anyone without their permission. </w:t>
      </w:r>
    </w:p>
    <w:p w14:paraId="2DFC90AB" w14:textId="78032FCD" w:rsidR="00DC1B59" w:rsidRPr="004B4747" w:rsidRDefault="00DC1B59" w:rsidP="004B4747">
      <w:pPr>
        <w:pStyle w:val="Heading3"/>
        <w:rPr>
          <w:rFonts w:cs="Arial"/>
        </w:rPr>
      </w:pPr>
      <w:r w:rsidRPr="003104D0">
        <w:rPr>
          <w:rFonts w:cs="Arial"/>
        </w:rPr>
        <w:t xml:space="preserve">I know that there are other rules that I need to follow: </w:t>
      </w:r>
    </w:p>
    <w:p w14:paraId="4D46BCB3" w14:textId="6399B022" w:rsidR="00DC1B59" w:rsidRPr="003104D0" w:rsidRDefault="00DC1B59" w:rsidP="004D1EF1">
      <w:pPr>
        <w:pStyle w:val="ListParagraph"/>
        <w:numPr>
          <w:ilvl w:val="0"/>
          <w:numId w:val="134"/>
        </w:numPr>
      </w:pPr>
      <w:r w:rsidRPr="003104D0">
        <w:t xml:space="preserve">I will </w:t>
      </w:r>
      <w:r w:rsidR="00AF4602">
        <w:t>not</w:t>
      </w:r>
      <w:r w:rsidRPr="003104D0">
        <w:t xml:space="preserve"> use my own personal devices (mobile phones/USB devices etc.) in the school </w:t>
      </w:r>
    </w:p>
    <w:p w14:paraId="2DC1EAEE" w14:textId="798D00BC" w:rsidR="00DC1B59" w:rsidRPr="003104D0" w:rsidRDefault="00DC1B59" w:rsidP="004D1EF1">
      <w:pPr>
        <w:pStyle w:val="ListParagraph"/>
        <w:numPr>
          <w:ilvl w:val="0"/>
          <w:numId w:val="134"/>
        </w:numPr>
        <w:rPr>
          <w:rStyle w:val="BlueText"/>
        </w:rPr>
      </w:pPr>
      <w:r w:rsidRPr="003104D0">
        <w:t xml:space="preserve">I will </w:t>
      </w:r>
      <w:r w:rsidR="00452501">
        <w:t>not</w:t>
      </w:r>
      <w:r w:rsidRPr="003104D0">
        <w:t xml:space="preserve"> use social media sites</w:t>
      </w:r>
    </w:p>
    <w:p w14:paraId="035E8661" w14:textId="31621A85" w:rsidR="00DC1B59" w:rsidRPr="003104D0" w:rsidRDefault="00DC1B59" w:rsidP="004D1EF1">
      <w:pPr>
        <w:pStyle w:val="ListParagraph"/>
        <w:numPr>
          <w:ilvl w:val="0"/>
          <w:numId w:val="134"/>
        </w:numPr>
      </w:pPr>
      <w:r w:rsidRPr="003104D0">
        <w:t>Where work is protected by copyright, I will not try to download copies (including music and videos)</w:t>
      </w:r>
    </w:p>
    <w:p w14:paraId="5C55E984" w14:textId="6843977C" w:rsidR="00DC1B59" w:rsidRPr="003104D0" w:rsidRDefault="00DC1B59" w:rsidP="004D1EF1">
      <w:pPr>
        <w:pStyle w:val="ListParagraph"/>
        <w:numPr>
          <w:ilvl w:val="0"/>
          <w:numId w:val="134"/>
        </w:numPr>
      </w:pPr>
      <w:r w:rsidRPr="003104D0">
        <w:t>When I am using the internet to find information, I should take care to check that the information is accurate, as I understand that the work of others may not be truthful and may be a deliberate attempt to mislead me</w:t>
      </w:r>
    </w:p>
    <w:p w14:paraId="66EC4238" w14:textId="77777777" w:rsidR="00DC1B59" w:rsidRPr="003104D0" w:rsidRDefault="00DC1B59" w:rsidP="004D1EF1">
      <w:pPr>
        <w:pStyle w:val="ListParagraph"/>
        <w:numPr>
          <w:ilvl w:val="0"/>
          <w:numId w:val="134"/>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rsidP="004D1EF1">
      <w:pPr>
        <w:pStyle w:val="ListParagraph"/>
        <w:numPr>
          <w:ilvl w:val="0"/>
          <w:numId w:val="135"/>
        </w:numPr>
      </w:pPr>
      <w:r w:rsidRPr="003104D0">
        <w:t xml:space="preserve">I know that I am expected to follow these rules in school and that I should behave in the same way when out of school as well. </w:t>
      </w:r>
    </w:p>
    <w:p w14:paraId="752CB4F7" w14:textId="46A41F58" w:rsidR="00452501" w:rsidRPr="004B4747" w:rsidRDefault="00DC1B59" w:rsidP="004B4747">
      <w:pPr>
        <w:pStyle w:val="ListParagraph"/>
        <w:numPr>
          <w:ilvl w:val="0"/>
          <w:numId w:val="135"/>
        </w:numPr>
        <w:rPr>
          <w:i/>
          <w:iCs/>
        </w:rPr>
      </w:pPr>
      <w:r w:rsidRPr="003104D0">
        <w:t xml:space="preserve">I understand that if I do not follow these rules, I may be subject to disciplinary action. </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35A97E43"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rsidP="004D1EF1">
      <w:pPr>
        <w:pStyle w:val="ListParagraph"/>
        <w:numPr>
          <w:ilvl w:val="0"/>
          <w:numId w:val="136"/>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rsidP="004D1EF1">
      <w:pPr>
        <w:pStyle w:val="ListParagraph"/>
        <w:numPr>
          <w:ilvl w:val="0"/>
          <w:numId w:val="136"/>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rsidP="004D1EF1">
      <w:pPr>
        <w:pStyle w:val="ListParagraph"/>
        <w:numPr>
          <w:ilvl w:val="0"/>
          <w:numId w:val="136"/>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2551FBFF" w14:textId="77777777" w:rsidR="00DC1B59" w:rsidRPr="003104D0" w:rsidRDefault="00DC1B59" w:rsidP="00DC1B59">
      <w:pPr>
        <w:rPr>
          <w:rFonts w:eastAsia="Times" w:cs="Arial"/>
          <w:szCs w:val="20"/>
          <w:u w:val="dotted"/>
          <w:lang w:eastAsia="x-none"/>
        </w:rPr>
      </w:pPr>
      <w:r w:rsidRPr="003104D0">
        <w:rPr>
          <w:rFonts w:cs="Arial"/>
        </w:rPr>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4CB6A299" w14:textId="31467E22" w:rsidR="00DC1B59" w:rsidRPr="003104D0" w:rsidRDefault="00DC1B59" w:rsidP="00DC1B59">
      <w:pPr>
        <w:pStyle w:val="Heading1"/>
        <w:rPr>
          <w:sz w:val="36"/>
          <w:szCs w:val="36"/>
        </w:rPr>
      </w:pPr>
      <w:r w:rsidRPr="003104D0">
        <w:rPr>
          <w:sz w:val="36"/>
          <w:szCs w:val="36"/>
        </w:rPr>
        <w:lastRenderedPageBreak/>
        <w:t>Learner Acceptable Use Agreement Template – for younger learners (Foundation/KS1)</w:t>
      </w:r>
      <w:bookmarkEnd w:id="96"/>
      <w:bookmarkEnd w:id="97"/>
      <w:bookmarkEnd w:id="98"/>
      <w:bookmarkEnd w:id="99"/>
      <w:bookmarkEnd w:id="100"/>
      <w:bookmarkEnd w:id="101"/>
    </w:p>
    <w:p w14:paraId="158894B0" w14:textId="77777777" w:rsidR="00DC1B59" w:rsidRPr="003104D0" w:rsidRDefault="00DC1B59" w:rsidP="00DC1B59">
      <w:pPr>
        <w:pStyle w:val="Heading4"/>
      </w:pPr>
      <w:bookmarkStart w:id="103" w:name="_Toc448745852"/>
      <w:r w:rsidRPr="003104D0">
        <w:t>This is how we stay safe when we use computers:</w:t>
      </w:r>
      <w:bookmarkEnd w:id="103"/>
    </w:p>
    <w:p w14:paraId="33BCD3E5" w14:textId="46FF21CD" w:rsidR="00DC1B59" w:rsidRPr="003104D0" w:rsidRDefault="00DC1B59" w:rsidP="004D1EF1">
      <w:pPr>
        <w:pStyle w:val="ListParagraph"/>
        <w:numPr>
          <w:ilvl w:val="0"/>
          <w:numId w:val="64"/>
        </w:numPr>
        <w:spacing w:after="0" w:line="264" w:lineRule="auto"/>
        <w:ind w:left="426"/>
      </w:pPr>
      <w:r w:rsidRPr="003104D0">
        <w:t>I will ask a teacher or suitable adult if I want to use the computers/</w:t>
      </w:r>
      <w:r w:rsidR="003104D0" w:rsidRPr="003104D0">
        <w:t>tablets.</w:t>
      </w:r>
    </w:p>
    <w:p w14:paraId="6E19B541" w14:textId="1894FDE8" w:rsidR="00DC1B59" w:rsidRPr="003104D0" w:rsidRDefault="00DC1B59" w:rsidP="004D1EF1">
      <w:pPr>
        <w:pStyle w:val="ListParagraph"/>
        <w:numPr>
          <w:ilvl w:val="0"/>
          <w:numId w:val="64"/>
        </w:numPr>
        <w:spacing w:after="0" w:line="264" w:lineRule="auto"/>
        <w:ind w:left="426"/>
      </w:pPr>
      <w:r w:rsidRPr="003104D0">
        <w:t xml:space="preserve">I will only use activities that a teacher or suitable adult has told or allowed me to </w:t>
      </w:r>
      <w:r w:rsidR="003104D0" w:rsidRPr="003104D0">
        <w:t>use.</w:t>
      </w:r>
    </w:p>
    <w:p w14:paraId="6B4B803D" w14:textId="5E27E58F" w:rsidR="00DC1B59" w:rsidRPr="003104D0" w:rsidRDefault="00DC1B59" w:rsidP="004D1EF1">
      <w:pPr>
        <w:pStyle w:val="ListParagraph"/>
        <w:numPr>
          <w:ilvl w:val="0"/>
          <w:numId w:val="64"/>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rsidP="004D1EF1">
      <w:pPr>
        <w:pStyle w:val="ListParagraph"/>
        <w:numPr>
          <w:ilvl w:val="0"/>
          <w:numId w:val="64"/>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rsidP="004D1EF1">
      <w:pPr>
        <w:pStyle w:val="ListParagraph"/>
        <w:numPr>
          <w:ilvl w:val="0"/>
          <w:numId w:val="64"/>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rsidP="004D1EF1">
      <w:pPr>
        <w:pStyle w:val="ListParagraph"/>
        <w:numPr>
          <w:ilvl w:val="0"/>
          <w:numId w:val="64"/>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04" w:name="_Toc448745853"/>
      <w:bookmarkStart w:id="105" w:name="_Toc448754167"/>
      <w:bookmarkStart w:id="106" w:name="_Toc511315133"/>
      <w:bookmarkEnd w:id="102"/>
      <w:r w:rsidRPr="003104D0">
        <w:br w:type="page"/>
      </w:r>
    </w:p>
    <w:p w14:paraId="10783698" w14:textId="425D8E15" w:rsidR="00DC1B59" w:rsidRPr="003104D0" w:rsidRDefault="00DC1B59" w:rsidP="00DC1B59">
      <w:pPr>
        <w:pStyle w:val="Heading1"/>
        <w:rPr>
          <w:color w:val="494949"/>
          <w:sz w:val="36"/>
          <w:szCs w:val="36"/>
        </w:rPr>
      </w:pPr>
      <w:bookmarkStart w:id="107" w:name="_Toc448745861"/>
      <w:bookmarkStart w:id="108" w:name="_Toc448754174"/>
      <w:bookmarkStart w:id="109" w:name="_Toc511315134"/>
      <w:bookmarkStart w:id="110" w:name="_Toc29910046"/>
      <w:bookmarkStart w:id="111" w:name="_Toc29910845"/>
      <w:bookmarkStart w:id="112" w:name="_Hlk30699882"/>
      <w:bookmarkEnd w:id="104"/>
      <w:bookmarkEnd w:id="105"/>
      <w:bookmarkEnd w:id="106"/>
      <w:r w:rsidRPr="003104D0">
        <w:rPr>
          <w:sz w:val="36"/>
          <w:szCs w:val="36"/>
        </w:rPr>
        <w:lastRenderedPageBreak/>
        <w:t xml:space="preserve">Staff (and Volunteer) Acceptable Use Policy Agreement </w:t>
      </w:r>
      <w:bookmarkEnd w:id="107"/>
      <w:bookmarkEnd w:id="108"/>
      <w:bookmarkEnd w:id="109"/>
      <w:bookmarkEnd w:id="110"/>
      <w:bookmarkEnd w:id="111"/>
    </w:p>
    <w:p w14:paraId="32EE7BC5" w14:textId="77777777" w:rsidR="00DC1B59" w:rsidRPr="003104D0" w:rsidRDefault="00DC1B59" w:rsidP="00DC1B59">
      <w:pPr>
        <w:pStyle w:val="Heading3"/>
      </w:pPr>
      <w:bookmarkStart w:id="113" w:name="_Toc448745862"/>
      <w:bookmarkStart w:id="114" w:name="_Toc448754175"/>
      <w:bookmarkStart w:id="115" w:name="_Toc25747670"/>
      <w:r w:rsidRPr="003104D0">
        <w:t>School Policy</w:t>
      </w:r>
      <w:bookmarkEnd w:id="113"/>
      <w:bookmarkEnd w:id="114"/>
      <w:bookmarkEnd w:id="115"/>
    </w:p>
    <w:p w14:paraId="020EFB3A" w14:textId="77777777" w:rsidR="00DC1B59" w:rsidRPr="003104D0" w:rsidRDefault="00DC1B59" w:rsidP="00DC1B59">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3104D0" w:rsidRDefault="00DC1B59" w:rsidP="00DC1B59">
      <w:pPr>
        <w:pStyle w:val="Heading3"/>
      </w:pPr>
      <w:bookmarkStart w:id="116" w:name="_Toc448745863"/>
      <w:r w:rsidRPr="003104D0">
        <w:t>This acceptable use policy is intended to ensure:</w:t>
      </w:r>
      <w:bookmarkEnd w:id="116"/>
    </w:p>
    <w:p w14:paraId="1277C087" w14:textId="77777777" w:rsidR="00DC1B59" w:rsidRPr="003104D0" w:rsidRDefault="00DC1B59" w:rsidP="004D1EF1">
      <w:pPr>
        <w:pStyle w:val="ListParagraph"/>
        <w:numPr>
          <w:ilvl w:val="0"/>
          <w:numId w:val="66"/>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rsidP="004D1EF1">
      <w:pPr>
        <w:pStyle w:val="ListParagraph"/>
        <w:numPr>
          <w:ilvl w:val="0"/>
          <w:numId w:val="66"/>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rsidP="004D1EF1">
      <w:pPr>
        <w:pStyle w:val="ListParagraph"/>
        <w:numPr>
          <w:ilvl w:val="0"/>
          <w:numId w:val="66"/>
        </w:numPr>
        <w:spacing w:after="0" w:line="264" w:lineRule="auto"/>
      </w:pPr>
      <w:r w:rsidRPr="003104D0">
        <w:t xml:space="preserve">that staff are protected from potential risk in their use of technology in their everyday work. </w:t>
      </w:r>
    </w:p>
    <w:p w14:paraId="5EBEBFAB" w14:textId="2FFDE08A"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117" w:name="_Toc448745864"/>
      <w:bookmarkStart w:id="118" w:name="_Toc448754176"/>
      <w:bookmarkStart w:id="119" w:name="_Toc25747671"/>
      <w:r w:rsidRPr="003104D0">
        <w:t>Acceptable Use Policy Agreement</w:t>
      </w:r>
      <w:bookmarkEnd w:id="117"/>
      <w:bookmarkEnd w:id="118"/>
      <w:bookmarkEnd w:id="119"/>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120" w:name="_Toc448745865"/>
      <w:r w:rsidRPr="003104D0">
        <w:t>For my professional and personal safety:</w:t>
      </w:r>
      <w:bookmarkEnd w:id="120"/>
    </w:p>
    <w:p w14:paraId="5AA95C71" w14:textId="77777777" w:rsidR="00DC1B59" w:rsidRPr="003104D0" w:rsidRDefault="00DC1B59" w:rsidP="004D1EF1">
      <w:pPr>
        <w:pStyle w:val="ListParagraph"/>
        <w:numPr>
          <w:ilvl w:val="0"/>
          <w:numId w:val="67"/>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399BD311" w:rsidR="00DC1B59" w:rsidRPr="003104D0" w:rsidRDefault="00DC1B59" w:rsidP="004D1EF1">
      <w:pPr>
        <w:pStyle w:val="ListParagraph"/>
        <w:numPr>
          <w:ilvl w:val="0"/>
          <w:numId w:val="67"/>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14:paraId="3D1FDA4B" w14:textId="29FD1136" w:rsidR="00DC1B59" w:rsidRPr="003104D0" w:rsidRDefault="00DC1B59" w:rsidP="004D1EF1">
      <w:pPr>
        <w:pStyle w:val="ListParagraph"/>
        <w:numPr>
          <w:ilvl w:val="0"/>
          <w:numId w:val="67"/>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3104D0" w:rsidRDefault="00DC1B59" w:rsidP="004D1EF1">
      <w:pPr>
        <w:pStyle w:val="ListParagraph"/>
        <w:numPr>
          <w:ilvl w:val="0"/>
          <w:numId w:val="67"/>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rsidP="004D1EF1">
      <w:pPr>
        <w:pStyle w:val="ListParagraph"/>
        <w:numPr>
          <w:ilvl w:val="0"/>
          <w:numId w:val="67"/>
        </w:numPr>
        <w:spacing w:after="0" w:line="264" w:lineRule="auto"/>
      </w:pPr>
      <w:r w:rsidRPr="003104D0">
        <w:rPr>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65"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YfG7s4gEAAKgDAAAOAAAAAAAAAAAAAAAAAC4CAABkcnMvZTJvRG9jLnhtbFBLAQIt&#10;ABQABgAIAAAAIQBZ7piV3wAAAA0BAAAPAAAAAAAAAAAAAAAAADwEAABkcnMvZG93bnJldi54bWxQ&#10;SwUGAAAAAAQABADzAAAASAUAAAAA&#10;" filled="f" stroked="f">
                <v:textbox>
                  <w:txbxContent>
                    <w:p w14:paraId="7A75A0DA"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121" w:name="_Toc448745866"/>
      <w:r w:rsidRPr="003104D0">
        <w:lastRenderedPageBreak/>
        <w:t xml:space="preserve">I will be professional in my communications and actions when using </w:t>
      </w:r>
      <w:r w:rsidRPr="003104D0">
        <w:rPr>
          <w:iCs/>
        </w:rPr>
        <w:t>school systems</w:t>
      </w:r>
      <w:r w:rsidRPr="003104D0">
        <w:t>:</w:t>
      </w:r>
      <w:bookmarkEnd w:id="121"/>
    </w:p>
    <w:p w14:paraId="1AE4E798" w14:textId="77777777" w:rsidR="00DC1B59" w:rsidRPr="003104D0" w:rsidRDefault="00DC1B59" w:rsidP="004D1EF1">
      <w:pPr>
        <w:pStyle w:val="ListParagraph"/>
        <w:numPr>
          <w:ilvl w:val="0"/>
          <w:numId w:val="68"/>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rsidP="004D1EF1">
      <w:pPr>
        <w:pStyle w:val="ListParagraph"/>
        <w:numPr>
          <w:ilvl w:val="0"/>
          <w:numId w:val="68"/>
        </w:numPr>
        <w:spacing w:after="0" w:line="264" w:lineRule="auto"/>
      </w:pPr>
      <w:r w:rsidRPr="003104D0">
        <w:t xml:space="preserve">I will communicate with others in a professional manner, I will not use aggressive or inappropriate language and I appreciate that others may have different opinions. </w:t>
      </w:r>
    </w:p>
    <w:p w14:paraId="33734C6B" w14:textId="77777777" w:rsidR="00DC1B59" w:rsidRPr="003104D0" w:rsidRDefault="00DC1B59" w:rsidP="004D1EF1">
      <w:pPr>
        <w:pStyle w:val="ListParagraph"/>
        <w:numPr>
          <w:ilvl w:val="0"/>
          <w:numId w:val="68"/>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156D234" w:rsidR="00DC1B59" w:rsidRPr="003104D0" w:rsidRDefault="00DC1B59" w:rsidP="004D1EF1">
      <w:pPr>
        <w:pStyle w:val="ListParagraph"/>
        <w:numPr>
          <w:ilvl w:val="0"/>
          <w:numId w:val="68"/>
        </w:numPr>
        <w:spacing w:after="0" w:line="264" w:lineRule="auto"/>
        <w:rPr>
          <w:rStyle w:val="BlueText"/>
        </w:rPr>
      </w:pPr>
      <w:r w:rsidRPr="003104D0">
        <w:t>I will only use social networking sites in school in accordance with the school’s policies</w:t>
      </w:r>
      <w:r w:rsidR="00452501">
        <w:t xml:space="preserve"> </w:t>
      </w:r>
      <w:proofErr w:type="spellStart"/>
      <w:r w:rsidR="00452501">
        <w:t>eg.</w:t>
      </w:r>
      <w:proofErr w:type="spellEnd"/>
      <w:r w:rsidR="00452501">
        <w:t xml:space="preserve">  For posting material on behalf of the school or online employment checks.</w:t>
      </w:r>
    </w:p>
    <w:p w14:paraId="76BDDED2" w14:textId="2ACB1ACA" w:rsidR="00DC1B59" w:rsidRPr="003104D0" w:rsidRDefault="00DC1B59" w:rsidP="004D1EF1">
      <w:pPr>
        <w:pStyle w:val="ListParagraph"/>
        <w:numPr>
          <w:ilvl w:val="0"/>
          <w:numId w:val="68"/>
        </w:numPr>
        <w:spacing w:after="0" w:line="264" w:lineRule="auto"/>
        <w:rPr>
          <w:color w:val="0070C0"/>
        </w:rPr>
      </w:pPr>
      <w:r w:rsidRPr="003104D0">
        <w:t xml:space="preserve">I will only communicate with learners and parents/carers using official school systems. Any such communication will be professional in tone and manner. </w:t>
      </w:r>
    </w:p>
    <w:p w14:paraId="6D1A18A5" w14:textId="77777777" w:rsidR="00DC1B59" w:rsidRPr="003104D0" w:rsidRDefault="00DC1B59" w:rsidP="004D1EF1">
      <w:pPr>
        <w:pStyle w:val="ListParagraph"/>
        <w:numPr>
          <w:ilvl w:val="0"/>
          <w:numId w:val="68"/>
        </w:numPr>
        <w:spacing w:after="0" w:line="264" w:lineRule="auto"/>
      </w:pPr>
      <w:r w:rsidRPr="003104D0">
        <w:t>I will not engage in any on-line activity that may compromise my professional responsibilities.</w:t>
      </w:r>
    </w:p>
    <w:p w14:paraId="1D30639C" w14:textId="77777777" w:rsidR="00DC1B59" w:rsidRPr="003104D0" w:rsidRDefault="00DC1B59" w:rsidP="00DC1B59">
      <w:pPr>
        <w:pStyle w:val="Heading3"/>
      </w:pPr>
      <w:bookmarkStart w:id="122" w:name="_Toc448745867"/>
      <w:r w:rsidRPr="003104D0">
        <w:t xml:space="preserve">The school has the responsibility to provide safe and secure access to technologies and ensure the smooth running of the </w:t>
      </w:r>
      <w:r w:rsidRPr="003104D0">
        <w:rPr>
          <w:iCs/>
        </w:rPr>
        <w:t>school</w:t>
      </w:r>
      <w:r w:rsidRPr="003104D0">
        <w:t>:</w:t>
      </w:r>
      <w:bookmarkEnd w:id="122"/>
    </w:p>
    <w:p w14:paraId="646A2047" w14:textId="4CCF81A3" w:rsidR="00DC1B59" w:rsidRPr="003104D0" w:rsidRDefault="00DC1B59" w:rsidP="004D1EF1">
      <w:pPr>
        <w:pStyle w:val="ListParagraph"/>
        <w:numPr>
          <w:ilvl w:val="0"/>
          <w:numId w:val="69"/>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 xml:space="preserve">about such use. I will ensure that any such devices are protected by </w:t>
      </w:r>
      <w:proofErr w:type="gramStart"/>
      <w:r w:rsidRPr="003104D0">
        <w:t>up to date</w:t>
      </w:r>
      <w:proofErr w:type="gramEnd"/>
      <w:r w:rsidRPr="003104D0">
        <w:t xml:space="preserve"> anti-virus software and are free from viruses</w:t>
      </w:r>
      <w:r w:rsidRPr="003104D0">
        <w:rPr>
          <w:color w:val="0070C0"/>
        </w:rPr>
        <w:t xml:space="preserve">.  </w:t>
      </w:r>
    </w:p>
    <w:p w14:paraId="56651E01" w14:textId="4FAD2447" w:rsidR="00DC1B59" w:rsidRPr="003104D0" w:rsidRDefault="00DC1B59" w:rsidP="004D1EF1">
      <w:pPr>
        <w:pStyle w:val="ListParagraph"/>
        <w:numPr>
          <w:ilvl w:val="0"/>
          <w:numId w:val="69"/>
        </w:numPr>
        <w:spacing w:after="0" w:line="264" w:lineRule="auto"/>
        <w:rPr>
          <w:rStyle w:val="BlueText"/>
        </w:rPr>
      </w:pPr>
      <w:r w:rsidRPr="003104D0">
        <w:t>I will not use personal email addresses on the school’s ICT systems</w:t>
      </w:r>
      <w:r w:rsidRPr="003104D0">
        <w:rPr>
          <w:color w:val="466DB0"/>
        </w:rPr>
        <w:t xml:space="preserve">. </w:t>
      </w:r>
    </w:p>
    <w:p w14:paraId="003D00E2" w14:textId="77777777" w:rsidR="00DC1B59" w:rsidRPr="003104D0" w:rsidRDefault="00DC1B59" w:rsidP="004D1EF1">
      <w:pPr>
        <w:pStyle w:val="ListParagraph"/>
        <w:numPr>
          <w:ilvl w:val="0"/>
          <w:numId w:val="69"/>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rsidP="004D1EF1">
      <w:pPr>
        <w:pStyle w:val="ListParagraph"/>
        <w:numPr>
          <w:ilvl w:val="0"/>
          <w:numId w:val="69"/>
        </w:numPr>
        <w:spacing w:after="0" w:line="264" w:lineRule="auto"/>
      </w:pPr>
      <w:r w:rsidRPr="003104D0">
        <w:t xml:space="preserve">I will ensure that my data is regularly backed up, in accordance with relevant school policies. </w:t>
      </w:r>
    </w:p>
    <w:p w14:paraId="1A50F0C8" w14:textId="77777777" w:rsidR="00DC1B59" w:rsidRPr="003104D0" w:rsidRDefault="00DC1B59" w:rsidP="004D1EF1">
      <w:pPr>
        <w:pStyle w:val="ListParagraph"/>
        <w:numPr>
          <w:ilvl w:val="0"/>
          <w:numId w:val="69"/>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3104D0" w:rsidRDefault="00DC1B59" w:rsidP="004D1EF1">
      <w:pPr>
        <w:pStyle w:val="ListParagraph"/>
        <w:numPr>
          <w:ilvl w:val="0"/>
          <w:numId w:val="69"/>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2FA96F8A" w:rsidR="00DC1B59" w:rsidRPr="003104D0" w:rsidRDefault="00DC1B59" w:rsidP="004D1EF1">
      <w:pPr>
        <w:pStyle w:val="ListParagraph"/>
        <w:numPr>
          <w:ilvl w:val="0"/>
          <w:numId w:val="69"/>
        </w:numPr>
        <w:spacing w:after="0" w:line="264" w:lineRule="auto"/>
        <w:rPr>
          <w:rStyle w:val="BlueText"/>
        </w:rPr>
      </w:pPr>
      <w:r w:rsidRPr="003104D0">
        <w:t>I will not install or attempt to install programmes of any type on a machine, or store programmes on a computer, nor will I try to alter computer settings, unless this is allowed in school policies</w:t>
      </w:r>
      <w:r w:rsidR="00452501">
        <w:t>.</w:t>
      </w:r>
      <w:r w:rsidRPr="003104D0">
        <w:rPr>
          <w:rStyle w:val="BlueText"/>
        </w:rPr>
        <w:t xml:space="preserve"> </w:t>
      </w:r>
    </w:p>
    <w:p w14:paraId="5D27B8D8" w14:textId="77777777" w:rsidR="00DC1B59" w:rsidRPr="003104D0" w:rsidRDefault="00DC1B59" w:rsidP="004D1EF1">
      <w:pPr>
        <w:pStyle w:val="ListParagraph"/>
        <w:numPr>
          <w:ilvl w:val="0"/>
          <w:numId w:val="69"/>
        </w:numPr>
        <w:spacing w:after="0" w:line="264" w:lineRule="auto"/>
      </w:pPr>
      <w:r w:rsidRPr="003104D0">
        <w:t>I will not disable or cause any damage to school equipment, or the equipment belonging to others.</w:t>
      </w:r>
    </w:p>
    <w:p w14:paraId="57EB213E" w14:textId="77777777" w:rsidR="00DC1B59" w:rsidRPr="003104D0" w:rsidRDefault="00DC1B59" w:rsidP="004D1EF1">
      <w:pPr>
        <w:pStyle w:val="ListParagraph"/>
        <w:numPr>
          <w:ilvl w:val="0"/>
          <w:numId w:val="69"/>
        </w:numPr>
        <w:spacing w:after="0" w:line="264" w:lineRule="auto"/>
      </w:pPr>
      <w:r w:rsidRPr="003104D0">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77777777" w:rsidR="00DC1B59" w:rsidRPr="003104D0" w:rsidRDefault="00DC1B59" w:rsidP="004D1EF1">
      <w:pPr>
        <w:pStyle w:val="ListParagraph"/>
        <w:numPr>
          <w:ilvl w:val="0"/>
          <w:numId w:val="69"/>
        </w:numPr>
        <w:spacing w:after="0" w:line="264" w:lineRule="auto"/>
      </w:pPr>
      <w:r w:rsidRPr="003104D0">
        <w:lastRenderedPageBreak/>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rsidP="004D1EF1">
      <w:pPr>
        <w:pStyle w:val="ListParagraph"/>
        <w:numPr>
          <w:ilvl w:val="0"/>
          <w:numId w:val="69"/>
        </w:numPr>
        <w:spacing w:after="0" w:line="264" w:lineRule="auto"/>
      </w:pPr>
      <w:r w:rsidRPr="003104D0">
        <w:t xml:space="preserve">I will immediately report any damage or faults involving equipment or </w:t>
      </w:r>
      <w:proofErr w:type="gramStart"/>
      <w:r w:rsidRPr="003104D0">
        <w:t>software,</w:t>
      </w:r>
      <w:proofErr w:type="gramEnd"/>
      <w:r w:rsidRPr="003104D0">
        <w:t xml:space="preserve"> however this may have happened.</w:t>
      </w:r>
    </w:p>
    <w:p w14:paraId="40FE130B" w14:textId="77777777" w:rsidR="00DC1B59" w:rsidRPr="003104D0" w:rsidRDefault="00DC1B59" w:rsidP="00DC1B59">
      <w:pPr>
        <w:pStyle w:val="Heading3"/>
      </w:pPr>
      <w:bookmarkStart w:id="123" w:name="_Toc448745868"/>
      <w:r w:rsidRPr="003104D0">
        <w:t>When using the online systems in my professional capacity or for school sanctioned personal use:</w:t>
      </w:r>
      <w:bookmarkEnd w:id="123"/>
    </w:p>
    <w:p w14:paraId="6E2D6988" w14:textId="77777777" w:rsidR="00DC1B59" w:rsidRPr="003104D0" w:rsidRDefault="00DC1B59" w:rsidP="004D1EF1">
      <w:pPr>
        <w:pStyle w:val="ListParagraph"/>
        <w:numPr>
          <w:ilvl w:val="0"/>
          <w:numId w:val="70"/>
        </w:numPr>
        <w:spacing w:after="0" w:line="264" w:lineRule="auto"/>
      </w:pPr>
      <w:r w:rsidRPr="003104D0">
        <w:t>I will ensure that I have permission to use the original work of others in my own work</w:t>
      </w:r>
    </w:p>
    <w:p w14:paraId="5F366CC2" w14:textId="77777777" w:rsidR="00DC1B59" w:rsidRPr="003104D0" w:rsidRDefault="00DC1B59" w:rsidP="004D1EF1">
      <w:pPr>
        <w:pStyle w:val="ListParagraph"/>
        <w:numPr>
          <w:ilvl w:val="0"/>
          <w:numId w:val="70"/>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124" w:name="_Toc448745869"/>
      <w:r w:rsidRPr="003104D0">
        <w:t xml:space="preserve">I understand that I am responsible for my actions in and out of the </w:t>
      </w:r>
      <w:r w:rsidRPr="003104D0">
        <w:rPr>
          <w:iCs/>
        </w:rPr>
        <w:t>school:</w:t>
      </w:r>
      <w:bookmarkEnd w:id="124"/>
    </w:p>
    <w:p w14:paraId="368A74D2" w14:textId="77777777" w:rsidR="00DC1B59" w:rsidRPr="003104D0" w:rsidRDefault="00DC1B59" w:rsidP="004D1EF1">
      <w:pPr>
        <w:pStyle w:val="ListParagraph"/>
        <w:numPr>
          <w:ilvl w:val="0"/>
          <w:numId w:val="71"/>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42D2E63C" w:rsidR="00DC1B59" w:rsidRPr="003104D0" w:rsidRDefault="00DC1B59" w:rsidP="004D1EF1">
      <w:pPr>
        <w:pStyle w:val="ListParagraph"/>
        <w:numPr>
          <w:ilvl w:val="0"/>
          <w:numId w:val="71"/>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1A2088E2" w:rsidR="00DC1B59" w:rsidRPr="003104D0" w:rsidRDefault="00DC1B59" w:rsidP="00DC1B59">
      <w:r w:rsidRPr="003104D0">
        <w:t>Staff/Volunteer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0762EE5E" w14:textId="16A96B9B" w:rsidR="00DC1B59" w:rsidRPr="003104D0" w:rsidRDefault="00DC1B59" w:rsidP="00DC1B59">
      <w:pPr>
        <w:pStyle w:val="Heading1"/>
        <w:rPr>
          <w:color w:val="494949"/>
          <w:sz w:val="36"/>
          <w:szCs w:val="36"/>
        </w:rPr>
      </w:pPr>
      <w:bookmarkStart w:id="125" w:name="_Toc448745870"/>
      <w:bookmarkStart w:id="126" w:name="_Toc448754177"/>
      <w:bookmarkStart w:id="127" w:name="_Toc511315135"/>
      <w:bookmarkStart w:id="128" w:name="_Toc29910047"/>
      <w:bookmarkStart w:id="129" w:name="_Toc29910846"/>
      <w:bookmarkEnd w:id="112"/>
      <w:r w:rsidRPr="003104D0">
        <w:rPr>
          <w:sz w:val="36"/>
          <w:szCs w:val="36"/>
        </w:rPr>
        <w:lastRenderedPageBreak/>
        <w:t>Acceptable Use Agreement for Community Users</w:t>
      </w:r>
      <w:bookmarkEnd w:id="125"/>
      <w:bookmarkEnd w:id="126"/>
      <w:bookmarkEnd w:id="127"/>
      <w:bookmarkEnd w:id="128"/>
      <w:bookmarkEnd w:id="129"/>
    </w:p>
    <w:p w14:paraId="795F3BBA" w14:textId="77777777" w:rsidR="00DC1B59" w:rsidRPr="003104D0" w:rsidRDefault="00DC1B59" w:rsidP="00DC1B59">
      <w:pPr>
        <w:pStyle w:val="Heading3"/>
      </w:pPr>
      <w:bookmarkStart w:id="130" w:name="_Toc448407807"/>
      <w:bookmarkStart w:id="131" w:name="_Toc25747673"/>
      <w:r w:rsidRPr="003104D0">
        <w:t>This acceptable use agreement is intended to ensure:</w:t>
      </w:r>
      <w:bookmarkEnd w:id="130"/>
      <w:bookmarkEnd w:id="131"/>
    </w:p>
    <w:p w14:paraId="55833585" w14:textId="77777777" w:rsidR="00DC1B59" w:rsidRPr="003104D0" w:rsidRDefault="00DC1B59" w:rsidP="004D1EF1">
      <w:pPr>
        <w:pStyle w:val="ListParagraph"/>
        <w:numPr>
          <w:ilvl w:val="0"/>
          <w:numId w:val="73"/>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rsidP="004D1EF1">
      <w:pPr>
        <w:pStyle w:val="ListParagraph"/>
        <w:numPr>
          <w:ilvl w:val="0"/>
          <w:numId w:val="73"/>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rsidP="004D1EF1">
      <w:pPr>
        <w:pStyle w:val="ListParagraph"/>
        <w:numPr>
          <w:ilvl w:val="0"/>
          <w:numId w:val="73"/>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132" w:name="_Toc448407808"/>
      <w:bookmarkStart w:id="133" w:name="_Toc25747674"/>
      <w:r w:rsidRPr="003104D0">
        <w:t>Acceptable Use Agreement</w:t>
      </w:r>
      <w:bookmarkEnd w:id="132"/>
      <w:bookmarkEnd w:id="133"/>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rsidP="004D1EF1">
      <w:pPr>
        <w:pStyle w:val="ListParagraph"/>
        <w:numPr>
          <w:ilvl w:val="0"/>
          <w:numId w:val="74"/>
        </w:numPr>
        <w:spacing w:after="0" w:line="264" w:lineRule="auto"/>
      </w:pPr>
      <w:r w:rsidRPr="003104D0">
        <w:t>I understand that my use of school systems and devices will be monitored</w:t>
      </w:r>
    </w:p>
    <w:p w14:paraId="75002B57" w14:textId="77777777" w:rsidR="00DC1B59" w:rsidRPr="003104D0" w:rsidRDefault="00DC1B59" w:rsidP="004D1EF1">
      <w:pPr>
        <w:pStyle w:val="ListParagraph"/>
        <w:numPr>
          <w:ilvl w:val="0"/>
          <w:numId w:val="74"/>
        </w:numPr>
        <w:spacing w:after="0" w:line="264" w:lineRule="auto"/>
      </w:pPr>
      <w:r w:rsidRPr="003104D0">
        <w:t>I will not use a personal device that I have brought into school for any activity that would be inappropriate in a school setting.</w:t>
      </w:r>
    </w:p>
    <w:p w14:paraId="228B9AE0" w14:textId="77777777" w:rsidR="00DC1B59" w:rsidRPr="003104D0" w:rsidRDefault="00DC1B59" w:rsidP="004D1EF1">
      <w:pPr>
        <w:pStyle w:val="ListParagraph"/>
        <w:numPr>
          <w:ilvl w:val="0"/>
          <w:numId w:val="74"/>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60C13700" w14:textId="77777777" w:rsidR="00DC1B59" w:rsidRPr="003104D0" w:rsidRDefault="00DC1B59" w:rsidP="004D1EF1">
      <w:pPr>
        <w:pStyle w:val="ListParagraph"/>
        <w:numPr>
          <w:ilvl w:val="0"/>
          <w:numId w:val="74"/>
        </w:numPr>
        <w:spacing w:after="0" w:line="264" w:lineRule="auto"/>
      </w:pPr>
      <w:r w:rsidRPr="003104D0">
        <w:rPr>
          <w:noProof/>
          <w:lang w:eastAsia="en-GB"/>
        </w:rPr>
        <mc:AlternateContent>
          <mc:Choice Requires="wps">
            <w:drawing>
              <wp:anchor distT="0" distB="0" distL="114300" distR="114300" simplePos="0" relativeHeight="251658258"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66" type="#_x0000_t202" style="position:absolute;left:0;text-align:left;margin-left:-140.55pt;margin-top:68.95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1D3FB472"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6F67DA9B" w14:textId="77777777" w:rsidR="00DC1B59" w:rsidRPr="003104D0" w:rsidRDefault="00DC1B59" w:rsidP="004D1EF1">
      <w:pPr>
        <w:pStyle w:val="ListParagraph"/>
        <w:numPr>
          <w:ilvl w:val="0"/>
          <w:numId w:val="74"/>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rsidP="004D1EF1">
      <w:pPr>
        <w:pStyle w:val="ListParagraph"/>
        <w:numPr>
          <w:ilvl w:val="0"/>
          <w:numId w:val="74"/>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rsidP="004D1EF1">
      <w:pPr>
        <w:pStyle w:val="ListParagraph"/>
        <w:numPr>
          <w:ilvl w:val="0"/>
          <w:numId w:val="74"/>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rsidP="004D1EF1">
      <w:pPr>
        <w:pStyle w:val="ListParagraph"/>
        <w:numPr>
          <w:ilvl w:val="0"/>
          <w:numId w:val="74"/>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rsidP="004D1EF1">
      <w:pPr>
        <w:pStyle w:val="ListParagraph"/>
        <w:numPr>
          <w:ilvl w:val="0"/>
          <w:numId w:val="74"/>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rsidP="004D1EF1">
      <w:pPr>
        <w:pStyle w:val="ListParagraph"/>
        <w:numPr>
          <w:ilvl w:val="0"/>
          <w:numId w:val="74"/>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rsidP="004D1EF1">
      <w:pPr>
        <w:pStyle w:val="ListParagraph"/>
        <w:numPr>
          <w:ilvl w:val="0"/>
          <w:numId w:val="74"/>
        </w:numPr>
        <w:spacing w:after="0" w:line="264" w:lineRule="auto"/>
      </w:pPr>
      <w:r w:rsidRPr="003104D0">
        <w:t>I will immediately report any damage or faults involving equipment or software, whatever the cause.</w:t>
      </w:r>
    </w:p>
    <w:p w14:paraId="4563F945" w14:textId="77777777" w:rsidR="00DC1B59" w:rsidRPr="003104D0" w:rsidRDefault="00DC1B59" w:rsidP="004D1EF1">
      <w:pPr>
        <w:pStyle w:val="ListParagraph"/>
        <w:numPr>
          <w:ilvl w:val="0"/>
          <w:numId w:val="74"/>
        </w:numPr>
        <w:spacing w:after="0" w:line="264" w:lineRule="auto"/>
      </w:pPr>
      <w:r w:rsidRPr="003104D0">
        <w:t>I will ensure that I have permission to use the original work of others in my own work</w:t>
      </w:r>
    </w:p>
    <w:p w14:paraId="275E9306" w14:textId="77777777" w:rsidR="00DC1B59" w:rsidRPr="003104D0" w:rsidRDefault="00DC1B59" w:rsidP="004D1EF1">
      <w:pPr>
        <w:pStyle w:val="ListParagraph"/>
        <w:numPr>
          <w:ilvl w:val="0"/>
          <w:numId w:val="74"/>
        </w:numPr>
        <w:spacing w:after="0" w:line="264" w:lineRule="auto"/>
      </w:pPr>
      <w:r w:rsidRPr="003104D0">
        <w:t>Where work is protected by copyright, I will not download or distribute copies (including music and videos).</w:t>
      </w:r>
    </w:p>
    <w:p w14:paraId="723B278A" w14:textId="77777777" w:rsidR="00DC1B59" w:rsidRPr="003104D0" w:rsidRDefault="00DC1B59" w:rsidP="004D1EF1">
      <w:pPr>
        <w:pStyle w:val="ListParagraph"/>
        <w:numPr>
          <w:ilvl w:val="0"/>
          <w:numId w:val="74"/>
        </w:numPr>
        <w:spacing w:after="0" w:line="264" w:lineRule="auto"/>
      </w:pPr>
      <w:r w:rsidRPr="003104D0">
        <w:lastRenderedPageBreak/>
        <w:t xml:space="preserve">I understand that if I fail to comply with this acceptable use agreement, the school has the right to remove my access to school systems/devices </w:t>
      </w:r>
    </w:p>
    <w:p w14:paraId="6268DB95" w14:textId="77777777" w:rsidR="00DC1B59" w:rsidRPr="003104D0" w:rsidRDefault="00DC1B59" w:rsidP="00DC1B59">
      <w:r w:rsidRPr="003104D0">
        <w:t>I have read and understand the above and agree to use the school systems (both in and out of school) and my own devices (in school and when carrying out communications related to the school) within these guidelines.</w:t>
      </w:r>
    </w:p>
    <w:p w14:paraId="6BBCC61B" w14:textId="77777777" w:rsidR="00DC1B59" w:rsidRPr="003104D0" w:rsidRDefault="00DC1B59" w:rsidP="00DC1B59">
      <w:pPr>
        <w:rPr>
          <w:rStyle w:val="BlueText"/>
        </w:rPr>
      </w:pPr>
      <w:r w:rsidRPr="003104D0">
        <w:rPr>
          <w:rStyle w:val="BlueText"/>
        </w:rPr>
        <w:t>As the school is collecting personal data by issuing this form, it should inform community users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DC1B59" w:rsidRPr="003104D0" w14:paraId="5744E52E" w14:textId="77777777" w:rsidTr="00E44429">
        <w:trPr>
          <w:trHeight w:val="391"/>
        </w:trPr>
        <w:tc>
          <w:tcPr>
            <w:tcW w:w="5087" w:type="dxa"/>
          </w:tcPr>
          <w:p w14:paraId="1B349639" w14:textId="77777777" w:rsidR="00AF4602" w:rsidRDefault="00DC1B59" w:rsidP="00E44429">
            <w:pPr>
              <w:rPr>
                <w:rStyle w:val="BlueText"/>
              </w:rPr>
            </w:pPr>
            <w:r w:rsidRPr="003104D0">
              <w:rPr>
                <w:rStyle w:val="BlueText"/>
              </w:rPr>
              <w:t>Who will have access to this form</w:t>
            </w:r>
            <w:r w:rsidR="006B0E27">
              <w:rPr>
                <w:rStyle w:val="BlueText"/>
              </w:rPr>
              <w:t xml:space="preserve">: </w:t>
            </w:r>
          </w:p>
          <w:p w14:paraId="4408F7FD" w14:textId="3039245B" w:rsidR="00DC1B59" w:rsidRPr="003104D0" w:rsidRDefault="006B0E27" w:rsidP="00E44429">
            <w:pPr>
              <w:rPr>
                <w:rStyle w:val="BlueText"/>
              </w:rPr>
            </w:pPr>
            <w:r>
              <w:rPr>
                <w:rStyle w:val="BlueText"/>
              </w:rPr>
              <w:t xml:space="preserve">Office Staff, DSL. </w:t>
            </w:r>
          </w:p>
        </w:tc>
        <w:tc>
          <w:tcPr>
            <w:tcW w:w="4655" w:type="dxa"/>
          </w:tcPr>
          <w:p w14:paraId="0338AC5D" w14:textId="77777777" w:rsidR="00AF4602" w:rsidRDefault="00DC1B59" w:rsidP="00E44429">
            <w:pPr>
              <w:rPr>
                <w:rStyle w:val="BlueText"/>
              </w:rPr>
            </w:pPr>
            <w:r w:rsidRPr="003104D0">
              <w:rPr>
                <w:rStyle w:val="BlueText"/>
              </w:rPr>
              <w:t>How this form will be destroyed</w:t>
            </w:r>
            <w:r w:rsidR="006B0E27">
              <w:rPr>
                <w:rStyle w:val="BlueText"/>
              </w:rPr>
              <w:t xml:space="preserve">: </w:t>
            </w:r>
          </w:p>
          <w:p w14:paraId="271E7A41" w14:textId="3D210790" w:rsidR="00DC1B59" w:rsidRPr="003104D0" w:rsidRDefault="00AF4602" w:rsidP="00E44429">
            <w:pPr>
              <w:rPr>
                <w:rStyle w:val="BlueText"/>
              </w:rPr>
            </w:pPr>
            <w:r>
              <w:rPr>
                <w:rStyle w:val="BlueText"/>
              </w:rPr>
              <w:t>S</w:t>
            </w:r>
            <w:r w:rsidR="006B0E27">
              <w:rPr>
                <w:rStyle w:val="BlueText"/>
              </w:rPr>
              <w:t>hredded at the end of the term.</w:t>
            </w:r>
          </w:p>
        </w:tc>
      </w:tr>
      <w:tr w:rsidR="00DC1B59" w:rsidRPr="003104D0" w14:paraId="7F868F4E" w14:textId="77777777" w:rsidTr="00E44429">
        <w:trPr>
          <w:trHeight w:val="255"/>
        </w:trPr>
        <w:tc>
          <w:tcPr>
            <w:tcW w:w="5087" w:type="dxa"/>
          </w:tcPr>
          <w:p w14:paraId="4D94FAEC" w14:textId="77777777" w:rsidR="00AF4602" w:rsidRDefault="00DC1B59" w:rsidP="00E44429">
            <w:pPr>
              <w:rPr>
                <w:rStyle w:val="BlueText"/>
              </w:rPr>
            </w:pPr>
            <w:r w:rsidRPr="003104D0">
              <w:rPr>
                <w:rStyle w:val="BlueText"/>
              </w:rPr>
              <w:t>Where this form will be stored</w:t>
            </w:r>
            <w:r w:rsidR="006B0E27">
              <w:rPr>
                <w:rStyle w:val="BlueText"/>
              </w:rPr>
              <w:t xml:space="preserve">: </w:t>
            </w:r>
          </w:p>
          <w:p w14:paraId="09190030" w14:textId="676B0DEB" w:rsidR="00DC1B59" w:rsidRPr="003104D0" w:rsidRDefault="00AF4602" w:rsidP="00E44429">
            <w:pPr>
              <w:rPr>
                <w:rStyle w:val="BlueText"/>
              </w:rPr>
            </w:pPr>
            <w:r>
              <w:rPr>
                <w:rStyle w:val="BlueText"/>
              </w:rPr>
              <w:t>I</w:t>
            </w:r>
            <w:r w:rsidR="006B0E27">
              <w:rPr>
                <w:rStyle w:val="BlueText"/>
              </w:rPr>
              <w:t>n the office</w:t>
            </w:r>
          </w:p>
        </w:tc>
        <w:tc>
          <w:tcPr>
            <w:tcW w:w="4655" w:type="dxa"/>
          </w:tcPr>
          <w:p w14:paraId="02326F3C" w14:textId="77777777" w:rsidR="00AF4602" w:rsidRDefault="00DC1B59" w:rsidP="00E44429">
            <w:pPr>
              <w:rPr>
                <w:rStyle w:val="BlueText"/>
              </w:rPr>
            </w:pPr>
            <w:r w:rsidRPr="003104D0">
              <w:rPr>
                <w:rStyle w:val="BlueText"/>
              </w:rPr>
              <w:t>How long this form will be stored for</w:t>
            </w:r>
            <w:r w:rsidR="006B0E27">
              <w:rPr>
                <w:rStyle w:val="BlueText"/>
              </w:rPr>
              <w:t xml:space="preserve">: </w:t>
            </w:r>
          </w:p>
          <w:p w14:paraId="1F28E930" w14:textId="63E2101C" w:rsidR="00DC1B59" w:rsidRPr="003104D0" w:rsidRDefault="00AF4602" w:rsidP="00E44429">
            <w:pPr>
              <w:rPr>
                <w:rStyle w:val="BlueText"/>
              </w:rPr>
            </w:pPr>
            <w:r>
              <w:rPr>
                <w:rStyle w:val="BlueText"/>
              </w:rPr>
              <w:t>U</w:t>
            </w:r>
            <w:r w:rsidR="006B0E27">
              <w:rPr>
                <w:rStyle w:val="BlueText"/>
              </w:rPr>
              <w:t>ntil the end of the term.</w:t>
            </w:r>
          </w:p>
        </w:tc>
      </w:tr>
    </w:tbl>
    <w:p w14:paraId="68349E5E" w14:textId="77777777" w:rsidR="00DC1B59" w:rsidRPr="003104D0" w:rsidRDefault="00DC1B59" w:rsidP="00DC1B59"/>
    <w:p w14:paraId="66160276" w14:textId="77777777" w:rsidR="009D349A" w:rsidRDefault="00DC1B59" w:rsidP="00DC1B59">
      <w:pPr>
        <w:rPr>
          <w:u w:val="dotted"/>
        </w:rPr>
      </w:pPr>
      <w:r w:rsidRPr="003104D0">
        <w:t>Name:</w:t>
      </w:r>
      <w:r w:rsidRPr="003104D0">
        <w:tab/>
      </w:r>
      <w:r w:rsidRPr="003104D0">
        <w:rPr>
          <w:u w:val="dotted"/>
        </w:rPr>
        <w:tab/>
      </w:r>
      <w:r w:rsidRPr="003104D0">
        <w:rPr>
          <w:u w:val="dotted"/>
        </w:rPr>
        <w:tab/>
      </w:r>
      <w:r w:rsidRPr="003104D0">
        <w:rPr>
          <w:u w:val="dotted"/>
        </w:rPr>
        <w:tab/>
      </w:r>
    </w:p>
    <w:p w14:paraId="6287278B" w14:textId="77777777" w:rsidR="009D349A" w:rsidRDefault="00DC1B59" w:rsidP="00DC1B59">
      <w:pPr>
        <w:rPr>
          <w:u w:val="dotted"/>
        </w:rPr>
      </w:pPr>
      <w:r w:rsidRPr="003104D0">
        <w:t>Signed:</w:t>
      </w:r>
      <w:r w:rsidR="00EA0838">
        <w:t xml:space="preserve"> </w:t>
      </w:r>
      <w:r w:rsidRPr="003104D0">
        <w:rPr>
          <w:u w:val="dotted"/>
        </w:rPr>
        <w:tab/>
      </w:r>
      <w:r w:rsidRPr="003104D0">
        <w:rPr>
          <w:u w:val="dotted"/>
        </w:rPr>
        <w:tab/>
      </w:r>
      <w:r w:rsidRPr="003104D0">
        <w:rPr>
          <w:u w:val="dotted"/>
        </w:rPr>
        <w:tab/>
      </w:r>
    </w:p>
    <w:p w14:paraId="6C2AFBD8" w14:textId="37795738" w:rsidR="00DC1B59" w:rsidRPr="003104D0" w:rsidRDefault="009D349A" w:rsidP="00DC1B59">
      <w:r>
        <w:t>D</w:t>
      </w:r>
      <w:r w:rsidR="00DC1B59" w:rsidRPr="003104D0">
        <w:t>ate:</w:t>
      </w:r>
      <w:r w:rsidR="00EA0838">
        <w:t xml:space="preserve"> </w:t>
      </w:r>
      <w:r w:rsidR="00DC1B59" w:rsidRPr="003104D0">
        <w:t>…………………………………….</w:t>
      </w:r>
      <w:r w:rsidR="00DC1B59" w:rsidRPr="003104D0">
        <w:tab/>
      </w:r>
    </w:p>
    <w:p w14:paraId="241417B3" w14:textId="77777777" w:rsidR="00DC1B59" w:rsidRPr="003104D0" w:rsidRDefault="00DC1B59">
      <w:pPr>
        <w:spacing w:after="200" w:line="384" w:lineRule="auto"/>
        <w:jc w:val="left"/>
      </w:pPr>
      <w:r w:rsidRPr="003104D0">
        <w:br w:type="page"/>
      </w:r>
    </w:p>
    <w:p w14:paraId="6746B340" w14:textId="3903BD28" w:rsidR="00DC1B59" w:rsidRPr="003104D0" w:rsidRDefault="00DC1B59" w:rsidP="00DC1B59">
      <w:pPr>
        <w:pStyle w:val="Heading1"/>
        <w:rPr>
          <w:rFonts w:eastAsia="Calibri"/>
          <w:sz w:val="36"/>
          <w:szCs w:val="36"/>
        </w:rPr>
      </w:pPr>
      <w:bookmarkStart w:id="134" w:name="_Toc448745874"/>
      <w:bookmarkStart w:id="135" w:name="_Toc448754180"/>
      <w:bookmarkStart w:id="136" w:name="_Toc511315137"/>
      <w:bookmarkStart w:id="137" w:name="_Toc29910049"/>
      <w:bookmarkStart w:id="138" w:name="_Toc29910848"/>
      <w:r w:rsidRPr="003104D0">
        <w:rPr>
          <w:rFonts w:eastAsia="Calibri"/>
          <w:sz w:val="36"/>
          <w:szCs w:val="36"/>
        </w:rPr>
        <w:lastRenderedPageBreak/>
        <w:t>Record of reviewing devices/internet sites (responding to incidents of misuse)</w:t>
      </w:r>
      <w:bookmarkEnd w:id="134"/>
      <w:bookmarkEnd w:id="135"/>
      <w:bookmarkEnd w:id="136"/>
      <w:bookmarkEnd w:id="137"/>
      <w:bookmarkEnd w:id="138"/>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39" w:name="_Toc448745875"/>
      <w:bookmarkStart w:id="140" w:name="_Toc448754181"/>
      <w:r w:rsidRPr="003104D0">
        <w:t>Name and location of computer used for review (for web sites)</w:t>
      </w:r>
      <w:bookmarkEnd w:id="139"/>
      <w:bookmarkEnd w:id="140"/>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32"/>
          <w:footerReference w:type="default" r:id="rId33"/>
          <w:headerReference w:type="first" r:id="rId34"/>
          <w:footerReference w:type="first" r:id="rId35"/>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50"/>
        <w:gridCol w:w="1927"/>
        <w:gridCol w:w="1636"/>
        <w:gridCol w:w="1253"/>
        <w:gridCol w:w="1337"/>
        <w:gridCol w:w="1308"/>
      </w:tblGrid>
      <w:tr w:rsidR="00DC1B59" w:rsidRPr="003104D0" w14:paraId="7A20788B" w14:textId="77777777" w:rsidTr="00452501">
        <w:tc>
          <w:tcPr>
            <w:tcW w:w="13948" w:type="dxa"/>
            <w:gridSpan w:val="7"/>
          </w:tcPr>
          <w:p w14:paraId="31390708" w14:textId="5895BF4D" w:rsidR="00DC1B59" w:rsidRPr="003104D0" w:rsidRDefault="00DC1B59" w:rsidP="00E44429">
            <w:pPr>
              <w:pStyle w:val="Heading1"/>
            </w:pPr>
            <w:bookmarkStart w:id="141" w:name="_Toc448745876"/>
            <w:bookmarkStart w:id="142" w:name="_Toc448754182"/>
            <w:bookmarkStart w:id="143" w:name="_Toc511315138"/>
            <w:bookmarkStart w:id="144" w:name="_Toc29910050"/>
            <w:bookmarkStart w:id="145" w:name="_Toc29910849"/>
            <w:r w:rsidRPr="003104D0">
              <w:lastRenderedPageBreak/>
              <w:t>Reporting Log</w:t>
            </w:r>
            <w:bookmarkEnd w:id="141"/>
            <w:bookmarkEnd w:id="142"/>
            <w:bookmarkEnd w:id="143"/>
            <w:bookmarkEnd w:id="144"/>
            <w:bookmarkEnd w:id="145"/>
          </w:p>
          <w:p w14:paraId="73CF7DF8"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452501">
        <w:tc>
          <w:tcPr>
            <w:tcW w:w="1085" w:type="dxa"/>
            <w:vMerge w:val="restart"/>
          </w:tcPr>
          <w:p w14:paraId="4ABD6A9A" w14:textId="77777777" w:rsidR="00DC1B59" w:rsidRPr="003104D0" w:rsidRDefault="00DC1B59" w:rsidP="00E44429">
            <w:pPr>
              <w:pStyle w:val="Heading4"/>
            </w:pPr>
            <w:r w:rsidRPr="003104D0">
              <w:t>Date</w:t>
            </w:r>
          </w:p>
        </w:tc>
        <w:tc>
          <w:tcPr>
            <w:tcW w:w="906" w:type="dxa"/>
            <w:vMerge w:val="restart"/>
          </w:tcPr>
          <w:p w14:paraId="5FAF6465" w14:textId="77777777" w:rsidR="00DC1B59" w:rsidRPr="003104D0" w:rsidRDefault="00DC1B59" w:rsidP="00E44429">
            <w:pPr>
              <w:pStyle w:val="Heading4"/>
            </w:pPr>
            <w:r w:rsidRPr="003104D0">
              <w:t>Time</w:t>
            </w:r>
          </w:p>
        </w:tc>
        <w:tc>
          <w:tcPr>
            <w:tcW w:w="3585" w:type="dxa"/>
            <w:vMerge w:val="restart"/>
          </w:tcPr>
          <w:p w14:paraId="66AB5759" w14:textId="77777777" w:rsidR="00DC1B59" w:rsidRPr="003104D0" w:rsidRDefault="00DC1B59" w:rsidP="00E44429">
            <w:pPr>
              <w:pStyle w:val="Heading4"/>
            </w:pPr>
            <w:r w:rsidRPr="003104D0">
              <w:t>Incident</w:t>
            </w:r>
          </w:p>
        </w:tc>
        <w:tc>
          <w:tcPr>
            <w:tcW w:w="4843" w:type="dxa"/>
            <w:gridSpan w:val="2"/>
          </w:tcPr>
          <w:p w14:paraId="5642D74F" w14:textId="77777777" w:rsidR="00DC1B59" w:rsidRPr="003104D0" w:rsidRDefault="00DC1B59" w:rsidP="00E44429">
            <w:pPr>
              <w:pStyle w:val="Heading4"/>
            </w:pPr>
            <w:r w:rsidRPr="003104D0">
              <w:t>Action Taken</w:t>
            </w:r>
          </w:p>
        </w:tc>
        <w:tc>
          <w:tcPr>
            <w:tcW w:w="1817" w:type="dxa"/>
            <w:vMerge w:val="restart"/>
          </w:tcPr>
          <w:p w14:paraId="5D4AD3B4" w14:textId="77777777" w:rsidR="00DC1B59" w:rsidRPr="003104D0" w:rsidRDefault="00DC1B59" w:rsidP="00E44429">
            <w:pPr>
              <w:pStyle w:val="Heading4"/>
            </w:pPr>
            <w:r w:rsidRPr="003104D0">
              <w:t>Incident Reported By</w:t>
            </w:r>
          </w:p>
        </w:tc>
        <w:tc>
          <w:tcPr>
            <w:tcW w:w="1712"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452501">
        <w:tc>
          <w:tcPr>
            <w:tcW w:w="1085" w:type="dxa"/>
            <w:vMerge/>
          </w:tcPr>
          <w:p w14:paraId="39E32B66" w14:textId="77777777" w:rsidR="00DC1B59" w:rsidRPr="003104D0" w:rsidRDefault="00DC1B59" w:rsidP="00E44429"/>
        </w:tc>
        <w:tc>
          <w:tcPr>
            <w:tcW w:w="906" w:type="dxa"/>
            <w:vMerge/>
          </w:tcPr>
          <w:p w14:paraId="5B04B395" w14:textId="77777777" w:rsidR="00DC1B59" w:rsidRPr="003104D0" w:rsidRDefault="00DC1B59" w:rsidP="00E44429"/>
        </w:tc>
        <w:tc>
          <w:tcPr>
            <w:tcW w:w="3585" w:type="dxa"/>
            <w:vMerge/>
          </w:tcPr>
          <w:p w14:paraId="5E6A3890" w14:textId="77777777" w:rsidR="00DC1B59" w:rsidRPr="003104D0" w:rsidRDefault="00DC1B59" w:rsidP="00E44429"/>
        </w:tc>
        <w:tc>
          <w:tcPr>
            <w:tcW w:w="3032" w:type="dxa"/>
          </w:tcPr>
          <w:p w14:paraId="2C08D98F" w14:textId="77777777" w:rsidR="00DC1B59" w:rsidRPr="003104D0" w:rsidRDefault="00DC1B59" w:rsidP="00E44429">
            <w:pPr>
              <w:pStyle w:val="Heading4"/>
            </w:pPr>
            <w:r w:rsidRPr="003104D0">
              <w:t>What?</w:t>
            </w:r>
          </w:p>
        </w:tc>
        <w:tc>
          <w:tcPr>
            <w:tcW w:w="1811" w:type="dxa"/>
          </w:tcPr>
          <w:p w14:paraId="6A8F1658" w14:textId="77777777" w:rsidR="00DC1B59" w:rsidRPr="003104D0" w:rsidRDefault="00DC1B59" w:rsidP="00E44429">
            <w:pPr>
              <w:pStyle w:val="Heading4"/>
            </w:pPr>
            <w:r w:rsidRPr="003104D0">
              <w:t>By Whom?</w:t>
            </w:r>
          </w:p>
        </w:tc>
        <w:tc>
          <w:tcPr>
            <w:tcW w:w="1817" w:type="dxa"/>
            <w:vMerge/>
          </w:tcPr>
          <w:p w14:paraId="0E590E2E" w14:textId="77777777" w:rsidR="00DC1B59" w:rsidRPr="003104D0" w:rsidRDefault="00DC1B59" w:rsidP="00E44429"/>
        </w:tc>
        <w:tc>
          <w:tcPr>
            <w:tcW w:w="1712" w:type="dxa"/>
            <w:vMerge/>
          </w:tcPr>
          <w:p w14:paraId="0981B6E2" w14:textId="77777777" w:rsidR="00DC1B59" w:rsidRPr="003104D0" w:rsidRDefault="00DC1B59" w:rsidP="00E44429"/>
        </w:tc>
      </w:tr>
      <w:tr w:rsidR="00DC1B59" w:rsidRPr="003104D0" w14:paraId="6823E97B" w14:textId="77777777" w:rsidTr="00452501">
        <w:trPr>
          <w:trHeight w:val="861"/>
        </w:trPr>
        <w:tc>
          <w:tcPr>
            <w:tcW w:w="1085" w:type="dxa"/>
          </w:tcPr>
          <w:p w14:paraId="67F7BBE0" w14:textId="77777777" w:rsidR="00DC1B59" w:rsidRPr="003104D0" w:rsidRDefault="00DC1B59" w:rsidP="00E44429"/>
        </w:tc>
        <w:tc>
          <w:tcPr>
            <w:tcW w:w="906" w:type="dxa"/>
          </w:tcPr>
          <w:p w14:paraId="25EF7A0F" w14:textId="77777777" w:rsidR="00DC1B59" w:rsidRPr="003104D0" w:rsidRDefault="00DC1B59" w:rsidP="00E44429"/>
        </w:tc>
        <w:tc>
          <w:tcPr>
            <w:tcW w:w="3585" w:type="dxa"/>
          </w:tcPr>
          <w:p w14:paraId="6F2A6AB0" w14:textId="77777777" w:rsidR="00DC1B59" w:rsidRPr="003104D0" w:rsidRDefault="00DC1B59" w:rsidP="00E44429"/>
        </w:tc>
        <w:tc>
          <w:tcPr>
            <w:tcW w:w="3032" w:type="dxa"/>
          </w:tcPr>
          <w:p w14:paraId="494BC897" w14:textId="77777777" w:rsidR="00DC1B59" w:rsidRPr="003104D0" w:rsidRDefault="00DC1B59" w:rsidP="00E44429"/>
        </w:tc>
        <w:tc>
          <w:tcPr>
            <w:tcW w:w="1811" w:type="dxa"/>
          </w:tcPr>
          <w:p w14:paraId="7B5B1CFF" w14:textId="77777777" w:rsidR="00DC1B59" w:rsidRPr="003104D0" w:rsidRDefault="00DC1B59" w:rsidP="00E44429"/>
        </w:tc>
        <w:tc>
          <w:tcPr>
            <w:tcW w:w="1817" w:type="dxa"/>
          </w:tcPr>
          <w:p w14:paraId="71746229" w14:textId="77777777" w:rsidR="00DC1B59" w:rsidRPr="003104D0" w:rsidRDefault="00DC1B59" w:rsidP="00E44429"/>
        </w:tc>
        <w:tc>
          <w:tcPr>
            <w:tcW w:w="1712" w:type="dxa"/>
          </w:tcPr>
          <w:p w14:paraId="18E6C518" w14:textId="77777777" w:rsidR="00DC1B59" w:rsidRPr="003104D0" w:rsidRDefault="00DC1B59" w:rsidP="00E44429"/>
        </w:tc>
      </w:tr>
      <w:tr w:rsidR="00DC1B59" w:rsidRPr="003104D0" w14:paraId="3F2047B7" w14:textId="77777777" w:rsidTr="00452501">
        <w:trPr>
          <w:trHeight w:val="861"/>
        </w:trPr>
        <w:tc>
          <w:tcPr>
            <w:tcW w:w="1085" w:type="dxa"/>
          </w:tcPr>
          <w:p w14:paraId="44C103A0" w14:textId="77777777" w:rsidR="00DC1B59" w:rsidRPr="003104D0" w:rsidRDefault="00DC1B59" w:rsidP="00E44429"/>
        </w:tc>
        <w:tc>
          <w:tcPr>
            <w:tcW w:w="906" w:type="dxa"/>
          </w:tcPr>
          <w:p w14:paraId="3BB4F933" w14:textId="77777777" w:rsidR="00DC1B59" w:rsidRPr="003104D0" w:rsidRDefault="00DC1B59" w:rsidP="00E44429"/>
        </w:tc>
        <w:tc>
          <w:tcPr>
            <w:tcW w:w="3585" w:type="dxa"/>
          </w:tcPr>
          <w:p w14:paraId="28C8FED5" w14:textId="77777777" w:rsidR="00DC1B59" w:rsidRPr="003104D0" w:rsidRDefault="00DC1B59" w:rsidP="00E44429"/>
        </w:tc>
        <w:tc>
          <w:tcPr>
            <w:tcW w:w="3032" w:type="dxa"/>
          </w:tcPr>
          <w:p w14:paraId="41E4FB09" w14:textId="77777777" w:rsidR="00DC1B59" w:rsidRPr="003104D0" w:rsidRDefault="00DC1B59" w:rsidP="00E44429"/>
        </w:tc>
        <w:tc>
          <w:tcPr>
            <w:tcW w:w="1811" w:type="dxa"/>
          </w:tcPr>
          <w:p w14:paraId="087F50F4" w14:textId="77777777" w:rsidR="00DC1B59" w:rsidRPr="003104D0" w:rsidRDefault="00DC1B59" w:rsidP="00E44429"/>
        </w:tc>
        <w:tc>
          <w:tcPr>
            <w:tcW w:w="1817" w:type="dxa"/>
          </w:tcPr>
          <w:p w14:paraId="17515B76" w14:textId="77777777" w:rsidR="00DC1B59" w:rsidRPr="003104D0" w:rsidRDefault="00DC1B59" w:rsidP="00E44429"/>
        </w:tc>
        <w:tc>
          <w:tcPr>
            <w:tcW w:w="1712" w:type="dxa"/>
          </w:tcPr>
          <w:p w14:paraId="272E87E6" w14:textId="77777777" w:rsidR="00DC1B59" w:rsidRPr="003104D0" w:rsidRDefault="00DC1B59" w:rsidP="00E44429"/>
        </w:tc>
      </w:tr>
      <w:tr w:rsidR="00DC1B59" w:rsidRPr="003104D0" w14:paraId="055237B1" w14:textId="77777777" w:rsidTr="00452501">
        <w:trPr>
          <w:trHeight w:val="861"/>
        </w:trPr>
        <w:tc>
          <w:tcPr>
            <w:tcW w:w="1085" w:type="dxa"/>
          </w:tcPr>
          <w:p w14:paraId="546C040E" w14:textId="77777777" w:rsidR="00DC1B59" w:rsidRPr="003104D0" w:rsidRDefault="00DC1B59" w:rsidP="00E44429"/>
        </w:tc>
        <w:tc>
          <w:tcPr>
            <w:tcW w:w="906" w:type="dxa"/>
          </w:tcPr>
          <w:p w14:paraId="4EE47F5A" w14:textId="77777777" w:rsidR="00DC1B59" w:rsidRPr="003104D0" w:rsidRDefault="00DC1B59" w:rsidP="00E44429"/>
        </w:tc>
        <w:tc>
          <w:tcPr>
            <w:tcW w:w="3585" w:type="dxa"/>
          </w:tcPr>
          <w:p w14:paraId="2EF6799C" w14:textId="77777777" w:rsidR="00DC1B59" w:rsidRPr="003104D0" w:rsidRDefault="00DC1B59" w:rsidP="00E44429"/>
        </w:tc>
        <w:tc>
          <w:tcPr>
            <w:tcW w:w="3032" w:type="dxa"/>
          </w:tcPr>
          <w:p w14:paraId="40A42E50" w14:textId="77777777" w:rsidR="00DC1B59" w:rsidRPr="003104D0" w:rsidRDefault="00DC1B59" w:rsidP="00E44429"/>
        </w:tc>
        <w:tc>
          <w:tcPr>
            <w:tcW w:w="1811" w:type="dxa"/>
          </w:tcPr>
          <w:p w14:paraId="75918854" w14:textId="77777777" w:rsidR="00DC1B59" w:rsidRPr="003104D0" w:rsidRDefault="00DC1B59" w:rsidP="00E44429"/>
        </w:tc>
        <w:tc>
          <w:tcPr>
            <w:tcW w:w="1817" w:type="dxa"/>
          </w:tcPr>
          <w:p w14:paraId="6B27F37A" w14:textId="77777777" w:rsidR="00DC1B59" w:rsidRPr="003104D0" w:rsidRDefault="00DC1B59" w:rsidP="00E44429"/>
        </w:tc>
        <w:tc>
          <w:tcPr>
            <w:tcW w:w="1712" w:type="dxa"/>
          </w:tcPr>
          <w:p w14:paraId="76B47DFD" w14:textId="77777777" w:rsidR="00DC1B59" w:rsidRPr="003104D0" w:rsidRDefault="00DC1B59" w:rsidP="00E44429"/>
        </w:tc>
      </w:tr>
      <w:tr w:rsidR="00DC1B59" w:rsidRPr="003104D0" w14:paraId="1B45A495" w14:textId="77777777" w:rsidTr="00452501">
        <w:trPr>
          <w:trHeight w:val="861"/>
        </w:trPr>
        <w:tc>
          <w:tcPr>
            <w:tcW w:w="1085" w:type="dxa"/>
          </w:tcPr>
          <w:p w14:paraId="3E2F409E" w14:textId="77777777" w:rsidR="00DC1B59" w:rsidRPr="003104D0" w:rsidRDefault="00DC1B59" w:rsidP="00E44429"/>
        </w:tc>
        <w:tc>
          <w:tcPr>
            <w:tcW w:w="906" w:type="dxa"/>
          </w:tcPr>
          <w:p w14:paraId="35CEB388" w14:textId="77777777" w:rsidR="00DC1B59" w:rsidRPr="003104D0" w:rsidRDefault="00DC1B59" w:rsidP="00E44429"/>
        </w:tc>
        <w:tc>
          <w:tcPr>
            <w:tcW w:w="3585" w:type="dxa"/>
          </w:tcPr>
          <w:p w14:paraId="55CA42D8" w14:textId="77777777" w:rsidR="00DC1B59" w:rsidRPr="003104D0" w:rsidRDefault="00DC1B59" w:rsidP="00E44429"/>
        </w:tc>
        <w:tc>
          <w:tcPr>
            <w:tcW w:w="3032" w:type="dxa"/>
          </w:tcPr>
          <w:p w14:paraId="4B733B86" w14:textId="77777777" w:rsidR="00DC1B59" w:rsidRPr="003104D0" w:rsidRDefault="00DC1B59" w:rsidP="00E44429"/>
        </w:tc>
        <w:tc>
          <w:tcPr>
            <w:tcW w:w="1811" w:type="dxa"/>
          </w:tcPr>
          <w:p w14:paraId="1EBF6277" w14:textId="77777777" w:rsidR="00DC1B59" w:rsidRPr="003104D0" w:rsidRDefault="00DC1B59" w:rsidP="00E44429"/>
        </w:tc>
        <w:tc>
          <w:tcPr>
            <w:tcW w:w="1817" w:type="dxa"/>
          </w:tcPr>
          <w:p w14:paraId="2F314074" w14:textId="77777777" w:rsidR="00DC1B59" w:rsidRPr="003104D0" w:rsidRDefault="00DC1B59" w:rsidP="00E44429"/>
        </w:tc>
        <w:tc>
          <w:tcPr>
            <w:tcW w:w="1712" w:type="dxa"/>
          </w:tcPr>
          <w:p w14:paraId="0F827816" w14:textId="77777777" w:rsidR="00DC1B59" w:rsidRPr="003104D0" w:rsidRDefault="00DC1B59" w:rsidP="00E44429"/>
        </w:tc>
      </w:tr>
      <w:tr w:rsidR="00DC1B59" w:rsidRPr="003104D0" w14:paraId="2B6DFDEC" w14:textId="77777777" w:rsidTr="00452501">
        <w:trPr>
          <w:trHeight w:val="861"/>
        </w:trPr>
        <w:tc>
          <w:tcPr>
            <w:tcW w:w="1085" w:type="dxa"/>
          </w:tcPr>
          <w:p w14:paraId="59C7B1A2" w14:textId="77777777" w:rsidR="00DC1B59" w:rsidRPr="003104D0" w:rsidRDefault="00DC1B59" w:rsidP="00E44429"/>
        </w:tc>
        <w:tc>
          <w:tcPr>
            <w:tcW w:w="906" w:type="dxa"/>
          </w:tcPr>
          <w:p w14:paraId="5CF674F5" w14:textId="77777777" w:rsidR="00DC1B59" w:rsidRPr="003104D0" w:rsidRDefault="00DC1B59" w:rsidP="00E44429"/>
        </w:tc>
        <w:tc>
          <w:tcPr>
            <w:tcW w:w="3585" w:type="dxa"/>
          </w:tcPr>
          <w:p w14:paraId="75F1C46D" w14:textId="77777777" w:rsidR="00DC1B59" w:rsidRPr="003104D0" w:rsidRDefault="00DC1B59" w:rsidP="00E44429"/>
        </w:tc>
        <w:tc>
          <w:tcPr>
            <w:tcW w:w="3032" w:type="dxa"/>
          </w:tcPr>
          <w:p w14:paraId="5709793D" w14:textId="77777777" w:rsidR="00DC1B59" w:rsidRPr="003104D0" w:rsidRDefault="00DC1B59" w:rsidP="00E44429"/>
        </w:tc>
        <w:tc>
          <w:tcPr>
            <w:tcW w:w="1811" w:type="dxa"/>
          </w:tcPr>
          <w:p w14:paraId="217D0BE1" w14:textId="77777777" w:rsidR="00DC1B59" w:rsidRPr="003104D0" w:rsidRDefault="00DC1B59" w:rsidP="00E44429"/>
        </w:tc>
        <w:tc>
          <w:tcPr>
            <w:tcW w:w="1817" w:type="dxa"/>
          </w:tcPr>
          <w:p w14:paraId="553D6DBC" w14:textId="77777777" w:rsidR="00DC1B59" w:rsidRPr="003104D0" w:rsidRDefault="00DC1B59" w:rsidP="00E44429"/>
        </w:tc>
        <w:tc>
          <w:tcPr>
            <w:tcW w:w="1712" w:type="dxa"/>
          </w:tcPr>
          <w:p w14:paraId="30A7AB93" w14:textId="77777777" w:rsidR="00DC1B59" w:rsidRPr="003104D0" w:rsidRDefault="00DC1B59" w:rsidP="00E44429"/>
        </w:tc>
      </w:tr>
      <w:tr w:rsidR="00DC1B59" w:rsidRPr="003104D0" w14:paraId="347613C5" w14:textId="77777777" w:rsidTr="00452501">
        <w:trPr>
          <w:trHeight w:val="861"/>
        </w:trPr>
        <w:tc>
          <w:tcPr>
            <w:tcW w:w="1085" w:type="dxa"/>
          </w:tcPr>
          <w:p w14:paraId="35B30035" w14:textId="77777777" w:rsidR="00DC1B59" w:rsidRPr="003104D0" w:rsidRDefault="00DC1B59" w:rsidP="00E44429"/>
        </w:tc>
        <w:tc>
          <w:tcPr>
            <w:tcW w:w="906" w:type="dxa"/>
          </w:tcPr>
          <w:p w14:paraId="2F1BB0F2" w14:textId="77777777" w:rsidR="00B831E8" w:rsidRPr="00B831E8" w:rsidRDefault="00B831E8" w:rsidP="00B831E8"/>
        </w:tc>
        <w:tc>
          <w:tcPr>
            <w:tcW w:w="3585" w:type="dxa"/>
          </w:tcPr>
          <w:p w14:paraId="545FF686" w14:textId="77777777" w:rsidR="00DC1B59" w:rsidRPr="003104D0" w:rsidRDefault="00DC1B59" w:rsidP="00E44429"/>
        </w:tc>
        <w:tc>
          <w:tcPr>
            <w:tcW w:w="3032" w:type="dxa"/>
          </w:tcPr>
          <w:p w14:paraId="00815EE1" w14:textId="77777777" w:rsidR="00DC1B59" w:rsidRPr="003104D0" w:rsidRDefault="00DC1B59" w:rsidP="00E44429"/>
        </w:tc>
        <w:tc>
          <w:tcPr>
            <w:tcW w:w="1811" w:type="dxa"/>
          </w:tcPr>
          <w:p w14:paraId="7E219C4D" w14:textId="77777777" w:rsidR="00DC1B59" w:rsidRPr="003104D0" w:rsidRDefault="00DC1B59" w:rsidP="00E44429"/>
        </w:tc>
        <w:tc>
          <w:tcPr>
            <w:tcW w:w="1817" w:type="dxa"/>
          </w:tcPr>
          <w:p w14:paraId="6A762983" w14:textId="77777777" w:rsidR="00DC1B59" w:rsidRPr="003104D0" w:rsidRDefault="00DC1B59" w:rsidP="00E44429"/>
        </w:tc>
        <w:tc>
          <w:tcPr>
            <w:tcW w:w="1712" w:type="dxa"/>
          </w:tcPr>
          <w:p w14:paraId="52236F6A" w14:textId="77777777" w:rsidR="00DC1B59" w:rsidRPr="003104D0" w:rsidRDefault="00DC1B59" w:rsidP="00E44429"/>
        </w:tc>
      </w:tr>
    </w:tbl>
    <w:p w14:paraId="58880371" w14:textId="77777777" w:rsidR="00DC1B59" w:rsidRDefault="00DC1B59" w:rsidP="00DC1B59">
      <w:pPr>
        <w:spacing w:after="200" w:line="276" w:lineRule="auto"/>
        <w:jc w:val="left"/>
      </w:pPr>
    </w:p>
    <w:p w14:paraId="0E87A360" w14:textId="6FCB4165" w:rsidR="00AA0909" w:rsidRPr="00B633D2" w:rsidRDefault="00B633D2" w:rsidP="00DC1B59">
      <w:pPr>
        <w:spacing w:after="200" w:line="276" w:lineRule="auto"/>
        <w:jc w:val="left"/>
        <w:rPr>
          <w:color w:val="548DD4" w:themeColor="text2" w:themeTint="99"/>
        </w:rPr>
      </w:pPr>
      <w:r>
        <w:rPr>
          <w:color w:val="548DD4" w:themeColor="text2" w:themeTint="99"/>
        </w:rPr>
        <w:t>You may use CPOMs or another method of recording inappropriate use for students.  If so, delete these forms and refer to in appropriate section above.</w:t>
      </w:r>
    </w:p>
    <w:p w14:paraId="2455ACFD" w14:textId="77777777" w:rsidR="00AA0909" w:rsidRDefault="00AA0909" w:rsidP="00DC1B59">
      <w:pPr>
        <w:spacing w:after="200" w:line="276" w:lineRule="auto"/>
        <w:jc w:val="left"/>
      </w:pPr>
    </w:p>
    <w:p w14:paraId="1B79F7BA" w14:textId="77777777" w:rsidR="00AA0909" w:rsidRDefault="00AA0909" w:rsidP="00DC1B59">
      <w:pPr>
        <w:spacing w:after="200" w:line="276" w:lineRule="auto"/>
        <w:jc w:val="left"/>
      </w:pPr>
    </w:p>
    <w:p w14:paraId="323B1E1A" w14:textId="77777777" w:rsidR="00006023" w:rsidRDefault="00006023">
      <w:pPr>
        <w:spacing w:after="200" w:line="384" w:lineRule="auto"/>
        <w:jc w:val="left"/>
        <w:rPr>
          <w:rFonts w:ascii="Gotham Medium" w:eastAsiaTheme="majorEastAsia" w:hAnsi="Gotham Medium" w:cstheme="majorBidi"/>
          <w:bCs/>
          <w:color w:val="000000" w:themeColor="text1"/>
          <w:spacing w:val="-11"/>
          <w:sz w:val="36"/>
          <w:szCs w:val="26"/>
        </w:rPr>
      </w:pPr>
      <w:bookmarkStart w:id="146" w:name="_Toc448745994"/>
      <w:bookmarkStart w:id="147" w:name="_Toc448754300"/>
      <w:bookmarkStart w:id="148" w:name="_Toc511315156"/>
      <w:r>
        <w:br w:type="page"/>
      </w:r>
    </w:p>
    <w:p w14:paraId="70FE30EE" w14:textId="03D8E0F7" w:rsidR="00DC1B59" w:rsidRPr="003104D0" w:rsidRDefault="00DC1B59" w:rsidP="00DC1B59">
      <w:pPr>
        <w:pStyle w:val="Heading2"/>
      </w:pPr>
      <w:r w:rsidRPr="003104D0">
        <w:lastRenderedPageBreak/>
        <w:t>Links to other organisations or documents</w:t>
      </w:r>
      <w:bookmarkEnd w:id="146"/>
      <w:bookmarkEnd w:id="147"/>
      <w:bookmarkEnd w:id="148"/>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149" w:name="_Toc448745995"/>
      <w:bookmarkStart w:id="150" w:name="_Toc448754301"/>
      <w:bookmarkStart w:id="151" w:name="_Toc25747792"/>
      <w:r w:rsidRPr="003104D0">
        <w:t>UK Safer Internet Centre</w:t>
      </w:r>
      <w:bookmarkEnd w:id="149"/>
      <w:bookmarkEnd w:id="150"/>
      <w:bookmarkEnd w:id="151"/>
    </w:p>
    <w:p w14:paraId="45D90CC8" w14:textId="01B3C6B4" w:rsidR="00DC1B59" w:rsidRPr="003104D0" w:rsidRDefault="00DC1B59" w:rsidP="00DC1B59">
      <w:pPr>
        <w:pStyle w:val="NoSpacing"/>
      </w:pPr>
      <w:r w:rsidRPr="003104D0">
        <w:t xml:space="preserve">Safer Internet Centre – </w:t>
      </w:r>
      <w:hyperlink r:id="rId36" w:history="1">
        <w:r w:rsidRPr="003104D0">
          <w:rPr>
            <w:rStyle w:val="Hyperlink1"/>
          </w:rPr>
          <w:t>https://www.saferinternet.org.uk/</w:t>
        </w:r>
      </w:hyperlink>
    </w:p>
    <w:p w14:paraId="32CC2EA5" w14:textId="5A67CA22" w:rsidR="00DC1B59" w:rsidRPr="003104D0" w:rsidRDefault="00DC1B59" w:rsidP="00DC1B59">
      <w:pPr>
        <w:pStyle w:val="NoSpacing"/>
      </w:pPr>
      <w:r w:rsidRPr="003104D0">
        <w:t>South West Grid for Learning - h</w:t>
      </w:r>
      <w:hyperlink r:id="rId37" w:history="1">
        <w:r w:rsidRPr="003104D0">
          <w:rPr>
            <w:rStyle w:val="Hyperlink1"/>
          </w:rPr>
          <w:t>ttps://swgfl.org.uk/products-services/online-safety/</w:t>
        </w:r>
      </w:hyperlink>
    </w:p>
    <w:p w14:paraId="6E56D3A6" w14:textId="50966486" w:rsidR="00AA0909" w:rsidRPr="00AA0909" w:rsidRDefault="00DC1B59" w:rsidP="00AA0909">
      <w:pPr>
        <w:pStyle w:val="Heading3"/>
        <w:rPr>
          <w:rFonts w:ascii="Open Sans Light" w:hAnsi="Open Sans Light" w:cs="Open Sans Light"/>
        </w:rPr>
      </w:pPr>
      <w:proofErr w:type="spellStart"/>
      <w:r w:rsidRPr="00AA0909">
        <w:rPr>
          <w:rFonts w:ascii="Open Sans Light" w:hAnsi="Open Sans Light" w:cs="Open Sans Light"/>
        </w:rPr>
        <w:t>Childnet</w:t>
      </w:r>
      <w:proofErr w:type="spellEnd"/>
      <w:r w:rsidRPr="00AA0909">
        <w:rPr>
          <w:rFonts w:ascii="Open Sans Light" w:hAnsi="Open Sans Light" w:cs="Open Sans Light"/>
        </w:rPr>
        <w:t xml:space="preserve"> – </w:t>
      </w:r>
      <w:hyperlink r:id="rId38" w:history="1">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14:paraId="14026A23" w14:textId="677D747E" w:rsidR="00AA0909" w:rsidRPr="003104D0" w:rsidRDefault="00AA0909" w:rsidP="00AA0909">
      <w:pPr>
        <w:pStyle w:val="NoSpacing"/>
      </w:pPr>
      <w:r w:rsidRPr="003104D0">
        <w:t xml:space="preserve">CEOP - </w:t>
      </w:r>
      <w:hyperlink r:id="rId39" w:history="1">
        <w:r w:rsidRPr="003104D0">
          <w:rPr>
            <w:rStyle w:val="Hyperlink1"/>
          </w:rPr>
          <w:t>http://ceop.police.uk/</w:t>
        </w:r>
      </w:hyperlink>
    </w:p>
    <w:p w14:paraId="2AA12549" w14:textId="6D6F6212" w:rsidR="00AA0909" w:rsidRDefault="00000000" w:rsidP="00AA0909">
      <w:hyperlink r:id="rId40" w:history="1">
        <w:r w:rsidR="00AA0909" w:rsidRPr="003104D0">
          <w:rPr>
            <w:rStyle w:val="Hyperlink1"/>
            <w:color w:val="auto"/>
            <w:u w:val="none"/>
          </w:rPr>
          <w:t>ThinkUKnow</w:t>
        </w:r>
      </w:hyperlink>
      <w:r w:rsidR="00AA0909" w:rsidRPr="003104D0">
        <w:t xml:space="preserve"> - </w:t>
      </w:r>
      <w:hyperlink r:id="rId41" w:history="1">
        <w:r w:rsidR="00AA0909" w:rsidRPr="003104D0">
          <w:rPr>
            <w:rStyle w:val="Hyperlink1"/>
          </w:rPr>
          <w:t>https://www.thinkuknow.co.uk/</w:t>
        </w:r>
      </w:hyperlink>
      <w:r w:rsidR="00AA0909" w:rsidRPr="003104D0">
        <w:t xml:space="preserve"> </w:t>
      </w:r>
    </w:p>
    <w:p w14:paraId="0CA8AF4F" w14:textId="634487DA" w:rsidR="00DC1B59" w:rsidRPr="003104D0" w:rsidRDefault="00DC1B59" w:rsidP="00AA0909">
      <w:r w:rsidRPr="003104D0">
        <w:t xml:space="preserve">360 Degree Safe – Online Safety self-review tool – </w:t>
      </w:r>
      <w:hyperlink r:id="rId42" w:history="1">
        <w:r w:rsidRPr="003104D0">
          <w:rPr>
            <w:rStyle w:val="Hyperlink1"/>
          </w:rPr>
          <w:t>https://360safe.org.uk/</w:t>
        </w:r>
      </w:hyperlink>
      <w:r w:rsidRPr="003104D0">
        <w:t xml:space="preserve"> </w:t>
      </w:r>
    </w:p>
    <w:p w14:paraId="3E5A2737" w14:textId="1D3FA9D3" w:rsidR="00DC1B59" w:rsidRPr="003104D0" w:rsidRDefault="00DC1B59" w:rsidP="00DC1B59">
      <w:pPr>
        <w:pStyle w:val="NoSpacing"/>
        <w:rPr>
          <w:rStyle w:val="Hyperlink"/>
        </w:rPr>
      </w:pPr>
      <w:r w:rsidRPr="003104D0">
        <w:t xml:space="preserve">360Data – online data protection self-review tool: </w:t>
      </w:r>
      <w:hyperlink r:id="rId43" w:history="1">
        <w:r w:rsidRPr="003104D0">
          <w:rPr>
            <w:rStyle w:val="Hyperlink1"/>
          </w:rPr>
          <w:t>www.360data.org.uk</w:t>
        </w:r>
      </w:hyperlink>
    </w:p>
    <w:p w14:paraId="239F47B1" w14:textId="024CB213" w:rsidR="00DC1B59" w:rsidRPr="003104D0" w:rsidRDefault="00DC1B59" w:rsidP="00DC1B59">
      <w:pPr>
        <w:pStyle w:val="NoSpacing"/>
        <w:rPr>
          <w:rStyle w:val="Hyperlink"/>
        </w:rPr>
      </w:pPr>
      <w:proofErr w:type="spellStart"/>
      <w:r w:rsidRPr="003104D0">
        <w:t>SWGfL</w:t>
      </w:r>
      <w:proofErr w:type="spellEnd"/>
      <w:r w:rsidRPr="003104D0">
        <w:t xml:space="preserve"> Test filtering - </w:t>
      </w:r>
      <w:hyperlink r:id="rId44" w:history="1">
        <w:r w:rsidRPr="003104D0">
          <w:rPr>
            <w:rStyle w:val="Hyperlink1"/>
          </w:rPr>
          <w:t>http://testfiltering.com/</w:t>
        </w:r>
      </w:hyperlink>
    </w:p>
    <w:sectPr w:rsidR="00DC1B59" w:rsidRPr="003104D0" w:rsidSect="003907CA">
      <w:headerReference w:type="default" r:id="rId45"/>
      <w:footerReference w:type="default" r:id="rId46"/>
      <w:headerReference w:type="first" r:id="rId47"/>
      <w:footerReference w:type="first" r:id="rId48"/>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7A617" w14:textId="77777777" w:rsidR="00616E1C" w:rsidRDefault="00616E1C" w:rsidP="001059FB">
      <w:pPr>
        <w:spacing w:after="0" w:line="240" w:lineRule="auto"/>
      </w:pPr>
      <w:r>
        <w:separator/>
      </w:r>
    </w:p>
  </w:endnote>
  <w:endnote w:type="continuationSeparator" w:id="0">
    <w:p w14:paraId="5C14BD63" w14:textId="77777777" w:rsidR="00616E1C" w:rsidRDefault="00616E1C" w:rsidP="001059FB">
      <w:pPr>
        <w:spacing w:after="0" w:line="240" w:lineRule="auto"/>
      </w:pPr>
      <w:r>
        <w:continuationSeparator/>
      </w:r>
    </w:p>
  </w:endnote>
  <w:endnote w:type="continuationNotice" w:id="1">
    <w:p w14:paraId="2EC0AB9D" w14:textId="77777777" w:rsidR="00616E1C" w:rsidRDefault="00616E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0A152B77-4BBB-4348-BC91-94681D29B91C}"/>
    <w:embedBold r:id="rId2" w:fontKey="{6BDA7774-C5BD-4FED-A612-15DC89E59786}"/>
  </w:font>
  <w:font w:name="Open Sans Light">
    <w:charset w:val="00"/>
    <w:family w:val="swiss"/>
    <w:pitch w:val="variable"/>
    <w:sig w:usb0="E00002EF" w:usb1="4000205B" w:usb2="00000028" w:usb3="00000000" w:csb0="0000019F" w:csb1="00000000"/>
    <w:embedRegular r:id="rId3" w:fontKey="{2B040B87-F70E-4A95-8F71-002B27270BCC}"/>
    <w:embedBold r:id="rId4" w:fontKey="{C979B10D-49BE-4382-A889-2847EBF2D044}"/>
    <w:embedItalic r:id="rId5" w:fontKey="{2F8139AE-CD5C-4655-B18B-023BB5E5C98F}"/>
    <w:embedBoldItalic r:id="rId6" w:fontKey="{4F739504-F275-4F95-AE15-AF9BE70F7568}"/>
  </w:font>
  <w:font w:name="Calibri">
    <w:panose1 w:val="020F0502020204030204"/>
    <w:charset w:val="00"/>
    <w:family w:val="swiss"/>
    <w:pitch w:val="variable"/>
    <w:sig w:usb0="E4002EFF" w:usb1="C200247B" w:usb2="00000009" w:usb3="00000000" w:csb0="000001FF" w:csb1="00000000"/>
    <w:embedRegular r:id="rId7" w:fontKey="{A84E43A1-6725-4427-9D3F-3032B28546B7}"/>
    <w:embedBold r:id="rId8" w:fontKey="{81CA4571-340A-488D-9109-791FEE878E93}"/>
    <w:embedItalic r:id="rId9" w:fontKey="{DBD5EB4D-77A5-49EE-8282-2481453624D3}"/>
    <w:embedBoldItalic r:id="rId10" w:fontKey="{592CCD50-86A1-4614-8A4D-A63D878F6A9A}"/>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726C5FCD-6A75-421B-A608-F46CD12966B0}"/>
  </w:font>
  <w:font w:name="Open Sans">
    <w:charset w:val="00"/>
    <w:family w:val="swiss"/>
    <w:pitch w:val="variable"/>
    <w:sig w:usb0="E00002EF" w:usb1="4000205B" w:usb2="00000028" w:usb3="00000000" w:csb0="0000019F" w:csb1="00000000"/>
    <w:embedRegular r:id="rId12" w:fontKey="{95814D58-4F84-41B3-985B-2F03A4A10DB9}"/>
    <w:embedBold r:id="rId13" w:fontKey="{4E5E34DD-A5A9-4E4B-9053-6C60E169E776}"/>
    <w:embedItalic r:id="rId14" w:fontKey="{DD3B1CC5-4370-490D-81C2-BB6880317F21}"/>
  </w:font>
  <w:font w:name="L Frutiger Light">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5" w:fontKey="{3B5F561C-C517-4F72-9B71-F33595E4C288}"/>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r:id="rId16" w:fontKey="{E724FD15-3F4B-44C7-910E-E491E0BCB291}"/>
    <w:embedBold r:id="rId17" w:fontKey="{92F52323-06F0-41C0-BCDF-3C7DADC8BC58}"/>
  </w:font>
  <w:font w:name="Segoe UI">
    <w:panose1 w:val="020B0502040204020203"/>
    <w:charset w:val="00"/>
    <w:family w:val="swiss"/>
    <w:pitch w:val="variable"/>
    <w:sig w:usb0="E00002FF" w:usb1="5000205B" w:usb2="00000001" w:usb3="00000000" w:csb0="0000019F" w:csb1="00000000"/>
    <w:embedRegular r:id="rId18" w:fontKey="{4D8715DD-63C9-4302-B3B6-D5008A5C9018}"/>
    <w:embedItalic r:id="rId19" w:fontKey="{D07D5854-7A6D-4BC5-A84E-B5786D06B713}"/>
  </w:font>
  <w:font w:name="Cambria">
    <w:panose1 w:val="02040503050406030204"/>
    <w:charset w:val="00"/>
    <w:family w:val="roman"/>
    <w:pitch w:val="variable"/>
    <w:sig w:usb0="E00006FF" w:usb1="420024FF" w:usb2="02000000" w:usb3="00000000" w:csb0="0000019F" w:csb1="00000000"/>
    <w:embedRegular r:id="rId20" w:fontKey="{697B9104-0BD2-4725-A49E-88B23F530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FD52" w14:textId="77777777" w:rsidR="00973E31" w:rsidRPr="00AD09CC" w:rsidRDefault="00973E31"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0816" w14:textId="77777777" w:rsidR="00973E31" w:rsidRDefault="00973E31">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973E31" w:rsidRPr="00E33E99" w:rsidRDefault="00973E31"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F3F4" w14:textId="77777777" w:rsidR="00973E31" w:rsidRPr="00E33E99" w:rsidRDefault="00973E31" w:rsidP="00CE2BCF">
    <w:pPr>
      <w:pStyle w:val="Footer"/>
      <w:spacing w:after="40"/>
      <w:jc w:val="center"/>
      <w:rPr>
        <w:rFonts w:cs="Tahoma"/>
        <w:b/>
        <w:sz w:val="16"/>
        <w:szCs w:val="16"/>
      </w:rPr>
    </w:pPr>
    <w:r w:rsidRPr="00E33E99">
      <w:rPr>
        <w:rFonts w:cs="Tahoma"/>
        <w:b/>
        <w:sz w:val="16"/>
        <w:szCs w:val="16"/>
      </w:rPr>
      <w:t xml:space="preserve">South West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Pynes Hill, Exeter, EX2 5WS</w:t>
    </w:r>
  </w:p>
  <w:p w14:paraId="42E0B1DB" w14:textId="77777777" w:rsidR="00973E31" w:rsidRPr="003907CA" w:rsidRDefault="00973E31"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27D00" w14:textId="77777777" w:rsidR="00616E1C" w:rsidRDefault="00616E1C" w:rsidP="001059FB">
      <w:pPr>
        <w:spacing w:after="0" w:line="240" w:lineRule="auto"/>
      </w:pPr>
      <w:r>
        <w:separator/>
      </w:r>
    </w:p>
  </w:footnote>
  <w:footnote w:type="continuationSeparator" w:id="0">
    <w:p w14:paraId="245777C5" w14:textId="77777777" w:rsidR="00616E1C" w:rsidRDefault="00616E1C" w:rsidP="001059FB">
      <w:pPr>
        <w:spacing w:after="0" w:line="240" w:lineRule="auto"/>
      </w:pPr>
      <w:r>
        <w:continuationSeparator/>
      </w:r>
    </w:p>
  </w:footnote>
  <w:footnote w:type="continuationNotice" w:id="1">
    <w:p w14:paraId="235FA74B" w14:textId="77777777" w:rsidR="00616E1C" w:rsidRDefault="00616E1C">
      <w:pPr>
        <w:spacing w:after="0" w:line="240" w:lineRule="auto"/>
      </w:pPr>
    </w:p>
  </w:footnote>
  <w:footnote w:id="2">
    <w:p w14:paraId="5927BD04" w14:textId="77777777" w:rsidR="00973E31" w:rsidRPr="00396DC7" w:rsidRDefault="00973E31"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1F4" w14:textId="0AF6B1FA" w:rsidR="00973E31" w:rsidRDefault="00973E31">
    <w:pPr>
      <w:pStyle w:val="Header"/>
    </w:pPr>
  </w:p>
  <w:p w14:paraId="46DFDDE5" w14:textId="77777777" w:rsidR="00973E31" w:rsidRDefault="00973E31">
    <w:pPr>
      <w:pStyle w:val="Header"/>
    </w:pPr>
  </w:p>
  <w:p w14:paraId="15507322" w14:textId="77777777" w:rsidR="00973E31" w:rsidRDefault="00973E31">
    <w:pPr>
      <w:pStyle w:val="Header"/>
    </w:pPr>
  </w:p>
  <w:p w14:paraId="4A5DAA21" w14:textId="77777777" w:rsidR="00973E31" w:rsidRDefault="0097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1D9C" w14:textId="77777777" w:rsidR="00973E31" w:rsidRDefault="00973E31">
    <w:pPr>
      <w:pStyle w:val="Header"/>
    </w:pPr>
  </w:p>
  <w:p w14:paraId="0226BB0C" w14:textId="77777777" w:rsidR="00973E31" w:rsidRDefault="00973E31"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5F8" w14:textId="164D41D8" w:rsidR="00973E31" w:rsidRPr="00A66570" w:rsidRDefault="00973E31" w:rsidP="003907CA">
    <w:pPr>
      <w:pStyle w:val="Footer"/>
      <w:spacing w:line="264" w:lineRule="auto"/>
      <w:rPr>
        <w:rFonts w:cs="Tahoma"/>
        <w:szCs w:val="18"/>
      </w:rPr>
    </w:pPr>
    <w:bookmarkStart w:id="152" w:name="OLE_LINK18"/>
    <w:bookmarkStart w:id="153" w:name="OLE_LINK19"/>
    <w:bookmarkStart w:id="154" w:name="_Hlk422994881"/>
  </w:p>
  <w:p w14:paraId="5E142580" w14:textId="77777777" w:rsidR="00973E31" w:rsidRDefault="00973E31" w:rsidP="00A66570">
    <w:pPr>
      <w:pStyle w:val="Footer"/>
      <w:rPr>
        <w:rFonts w:cs="Tahoma"/>
        <w:sz w:val="16"/>
        <w:szCs w:val="16"/>
      </w:rPr>
    </w:pPr>
    <w:r>
      <w:rPr>
        <w:rFonts w:cs="Tahoma"/>
        <w:sz w:val="16"/>
        <w:szCs w:val="16"/>
      </w:rPr>
      <w:tab/>
    </w:r>
  </w:p>
  <w:p w14:paraId="45EF985C" w14:textId="77777777" w:rsidR="00973E31" w:rsidRDefault="00973E31" w:rsidP="00A66570">
    <w:pPr>
      <w:pStyle w:val="Footer"/>
      <w:rPr>
        <w:rFonts w:cs="Tahoma"/>
        <w:sz w:val="16"/>
        <w:szCs w:val="16"/>
      </w:rPr>
    </w:pPr>
  </w:p>
  <w:p w14:paraId="13B4DABD" w14:textId="77777777" w:rsidR="00973E31" w:rsidRDefault="00973E31" w:rsidP="00A66570">
    <w:pPr>
      <w:pStyle w:val="Footer"/>
      <w:rPr>
        <w:rFonts w:cs="Tahoma"/>
        <w:sz w:val="16"/>
        <w:szCs w:val="16"/>
      </w:rPr>
    </w:pPr>
  </w:p>
  <w:p w14:paraId="1C384BEB" w14:textId="77777777" w:rsidR="00973E31" w:rsidRDefault="00973E31" w:rsidP="00A66570">
    <w:pPr>
      <w:pStyle w:val="Footer"/>
      <w:rPr>
        <w:rFonts w:cs="Tahoma"/>
        <w:sz w:val="16"/>
        <w:szCs w:val="16"/>
      </w:rPr>
    </w:pPr>
  </w:p>
  <w:p w14:paraId="36C5463F" w14:textId="77777777" w:rsidR="00973E31" w:rsidRDefault="00973E31" w:rsidP="00A66570">
    <w:pPr>
      <w:pStyle w:val="Footer"/>
      <w:rPr>
        <w:rFonts w:cs="Tahoma"/>
        <w:sz w:val="16"/>
        <w:szCs w:val="16"/>
      </w:rPr>
    </w:pPr>
  </w:p>
  <w:p w14:paraId="4924AA7D" w14:textId="77777777" w:rsidR="00973E31" w:rsidRPr="00A66570" w:rsidRDefault="00973E31" w:rsidP="00A66570">
    <w:pPr>
      <w:pStyle w:val="Footer"/>
      <w:rPr>
        <w:rFonts w:cs="Tahoma"/>
        <w:sz w:val="16"/>
        <w:szCs w:val="16"/>
      </w:rPr>
    </w:pPr>
    <w:r>
      <w:rPr>
        <w:rFonts w:cs="Tahoma"/>
        <w:sz w:val="16"/>
        <w:szCs w:val="16"/>
      </w:rPr>
      <w:tab/>
    </w:r>
    <w:bookmarkEnd w:id="152"/>
    <w:bookmarkEnd w:id="153"/>
    <w:bookmarkEnd w:id="15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48B7" w14:textId="77777777" w:rsidR="00973E31" w:rsidRDefault="00973E31" w:rsidP="003907CA">
    <w:pPr>
      <w:pStyle w:val="Footer"/>
      <w:spacing w:line="264" w:lineRule="auto"/>
      <w:rPr>
        <w:rFonts w:cs="Tahoma"/>
        <w:szCs w:val="18"/>
      </w:rPr>
    </w:pPr>
  </w:p>
  <w:p w14:paraId="15316D93" w14:textId="77777777" w:rsidR="00973E31" w:rsidRPr="00455427" w:rsidRDefault="00973E31" w:rsidP="003907CA">
    <w:pPr>
      <w:pStyle w:val="Footer"/>
      <w:spacing w:line="264" w:lineRule="auto"/>
      <w:rPr>
        <w:rFonts w:cs="Tahoma"/>
        <w:szCs w:val="18"/>
      </w:rPr>
    </w:pPr>
  </w:p>
  <w:p w14:paraId="244552C2" w14:textId="77777777" w:rsidR="00973E31" w:rsidRDefault="00973E31" w:rsidP="003907CA">
    <w:pPr>
      <w:pStyle w:val="Footer"/>
      <w:spacing w:line="264" w:lineRule="auto"/>
      <w:rPr>
        <w:rFonts w:cs="Tahoma"/>
        <w:sz w:val="16"/>
        <w:szCs w:val="16"/>
      </w:rPr>
    </w:pPr>
  </w:p>
  <w:p w14:paraId="1284925A" w14:textId="77777777" w:rsidR="00973E31" w:rsidRPr="003907CA" w:rsidRDefault="00973E31"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42197"/>
    <w:multiLevelType w:val="hybridMultilevel"/>
    <w:tmpl w:val="B44A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0"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510E99"/>
    <w:multiLevelType w:val="hybridMultilevel"/>
    <w:tmpl w:val="6402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2"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8EE706F"/>
    <w:multiLevelType w:val="hybridMultilevel"/>
    <w:tmpl w:val="353C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6"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3"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0"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5"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1"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96"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00"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FF41398"/>
    <w:multiLevelType w:val="hybridMultilevel"/>
    <w:tmpl w:val="0AD6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15" w15:restartNumberingAfterBreak="0">
    <w:nsid w:val="5AB82033"/>
    <w:multiLevelType w:val="multilevel"/>
    <w:tmpl w:val="06508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3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44"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52"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8"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69A49F2"/>
    <w:multiLevelType w:val="hybridMultilevel"/>
    <w:tmpl w:val="3792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62"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6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70"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627101">
    <w:abstractNumId w:val="12"/>
  </w:num>
  <w:num w:numId="2" w16cid:durableId="1380859066">
    <w:abstractNumId w:val="6"/>
  </w:num>
  <w:num w:numId="3" w16cid:durableId="1444111455">
    <w:abstractNumId w:val="95"/>
  </w:num>
  <w:num w:numId="4" w16cid:durableId="795610813">
    <w:abstractNumId w:val="149"/>
  </w:num>
  <w:num w:numId="5" w16cid:durableId="646857482">
    <w:abstractNumId w:val="32"/>
  </w:num>
  <w:num w:numId="6" w16cid:durableId="1951279449">
    <w:abstractNumId w:val="79"/>
  </w:num>
  <w:num w:numId="7" w16cid:durableId="694884059">
    <w:abstractNumId w:val="161"/>
  </w:num>
  <w:num w:numId="8" w16cid:durableId="1883518436">
    <w:abstractNumId w:val="71"/>
  </w:num>
  <w:num w:numId="9" w16cid:durableId="122315156">
    <w:abstractNumId w:val="147"/>
  </w:num>
  <w:num w:numId="10" w16cid:durableId="631709958">
    <w:abstractNumId w:val="47"/>
  </w:num>
  <w:num w:numId="11" w16cid:durableId="1992371665">
    <w:abstractNumId w:val="89"/>
  </w:num>
  <w:num w:numId="12" w16cid:durableId="181670039">
    <w:abstractNumId w:val="165"/>
  </w:num>
  <w:num w:numId="13" w16cid:durableId="568224430">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1066491114">
    <w:abstractNumId w:val="112"/>
  </w:num>
  <w:num w:numId="15" w16cid:durableId="1136682192">
    <w:abstractNumId w:val="74"/>
  </w:num>
  <w:num w:numId="16" w16cid:durableId="791283673">
    <w:abstractNumId w:val="22"/>
  </w:num>
  <w:num w:numId="17" w16cid:durableId="114832893">
    <w:abstractNumId w:val="43"/>
  </w:num>
  <w:num w:numId="18" w16cid:durableId="1829134441">
    <w:abstractNumId w:val="106"/>
  </w:num>
  <w:num w:numId="19" w16cid:durableId="1478960763">
    <w:abstractNumId w:val="2"/>
  </w:num>
  <w:num w:numId="20" w16cid:durableId="812940895">
    <w:abstractNumId w:val="88"/>
  </w:num>
  <w:num w:numId="21" w16cid:durableId="243028584">
    <w:abstractNumId w:val="128"/>
  </w:num>
  <w:num w:numId="22" w16cid:durableId="303125595">
    <w:abstractNumId w:val="86"/>
  </w:num>
  <w:num w:numId="23" w16cid:durableId="2020041155">
    <w:abstractNumId w:val="30"/>
  </w:num>
  <w:num w:numId="24" w16cid:durableId="1993485947">
    <w:abstractNumId w:val="16"/>
  </w:num>
  <w:num w:numId="25" w16cid:durableId="298343435">
    <w:abstractNumId w:val="110"/>
  </w:num>
  <w:num w:numId="26" w16cid:durableId="1125543239">
    <w:abstractNumId w:val="52"/>
  </w:num>
  <w:num w:numId="27" w16cid:durableId="405298039">
    <w:abstractNumId w:val="70"/>
  </w:num>
  <w:num w:numId="28" w16cid:durableId="806823114">
    <w:abstractNumId w:val="129"/>
  </w:num>
  <w:num w:numId="29" w16cid:durableId="1435130921">
    <w:abstractNumId w:val="93"/>
  </w:num>
  <w:num w:numId="30" w16cid:durableId="1627850059">
    <w:abstractNumId w:val="150"/>
  </w:num>
  <w:num w:numId="31" w16cid:durableId="180554860">
    <w:abstractNumId w:val="13"/>
  </w:num>
  <w:num w:numId="32" w16cid:durableId="2129473631">
    <w:abstractNumId w:val="77"/>
  </w:num>
  <w:num w:numId="33" w16cid:durableId="2035378381">
    <w:abstractNumId w:val="97"/>
  </w:num>
  <w:num w:numId="34" w16cid:durableId="1218933518">
    <w:abstractNumId w:val="24"/>
  </w:num>
  <w:num w:numId="35" w16cid:durableId="309138111">
    <w:abstractNumId w:val="76"/>
  </w:num>
  <w:num w:numId="36" w16cid:durableId="1154418323">
    <w:abstractNumId w:val="117"/>
  </w:num>
  <w:num w:numId="37" w16cid:durableId="1426459596">
    <w:abstractNumId w:val="10"/>
  </w:num>
  <w:num w:numId="38" w16cid:durableId="727340834">
    <w:abstractNumId w:val="133"/>
  </w:num>
  <w:num w:numId="39" w16cid:durableId="358244749">
    <w:abstractNumId w:val="17"/>
  </w:num>
  <w:num w:numId="40" w16cid:durableId="2120442190">
    <w:abstractNumId w:val="73"/>
  </w:num>
  <w:num w:numId="41" w16cid:durableId="2025160561">
    <w:abstractNumId w:val="162"/>
  </w:num>
  <w:num w:numId="42" w16cid:durableId="1961720441">
    <w:abstractNumId w:val="1"/>
  </w:num>
  <w:num w:numId="43" w16cid:durableId="983236995">
    <w:abstractNumId w:val="100"/>
  </w:num>
  <w:num w:numId="44" w16cid:durableId="1375159932">
    <w:abstractNumId w:val="172"/>
  </w:num>
  <w:num w:numId="45" w16cid:durableId="1951694207">
    <w:abstractNumId w:val="42"/>
  </w:num>
  <w:num w:numId="46" w16cid:durableId="1547989119">
    <w:abstractNumId w:val="102"/>
  </w:num>
  <w:num w:numId="47" w16cid:durableId="1303121682">
    <w:abstractNumId w:val="48"/>
  </w:num>
  <w:num w:numId="48" w16cid:durableId="1220168565">
    <w:abstractNumId w:val="124"/>
  </w:num>
  <w:num w:numId="49" w16cid:durableId="323902228">
    <w:abstractNumId w:val="82"/>
  </w:num>
  <w:num w:numId="50" w16cid:durableId="1189106826">
    <w:abstractNumId w:val="55"/>
  </w:num>
  <w:num w:numId="51" w16cid:durableId="116221233">
    <w:abstractNumId w:val="75"/>
  </w:num>
  <w:num w:numId="52" w16cid:durableId="1357081381">
    <w:abstractNumId w:val="45"/>
  </w:num>
  <w:num w:numId="53" w16cid:durableId="1034311483">
    <w:abstractNumId w:val="19"/>
  </w:num>
  <w:num w:numId="54" w16cid:durableId="1628656457">
    <w:abstractNumId w:val="155"/>
  </w:num>
  <w:num w:numId="55" w16cid:durableId="551842049">
    <w:abstractNumId w:val="51"/>
  </w:num>
  <w:num w:numId="56" w16cid:durableId="1480658329">
    <w:abstractNumId w:val="83"/>
  </w:num>
  <w:num w:numId="57" w16cid:durableId="503976202">
    <w:abstractNumId w:val="28"/>
  </w:num>
  <w:num w:numId="58" w16cid:durableId="1628123248">
    <w:abstractNumId w:val="36"/>
  </w:num>
  <w:num w:numId="59" w16cid:durableId="188448383">
    <w:abstractNumId w:val="37"/>
  </w:num>
  <w:num w:numId="60" w16cid:durableId="410733457">
    <w:abstractNumId w:val="61"/>
  </w:num>
  <w:num w:numId="61" w16cid:durableId="1887331662">
    <w:abstractNumId w:val="146"/>
  </w:num>
  <w:num w:numId="62" w16cid:durableId="2043364788">
    <w:abstractNumId w:val="132"/>
  </w:num>
  <w:num w:numId="63" w16cid:durableId="467670730">
    <w:abstractNumId w:val="142"/>
  </w:num>
  <w:num w:numId="64" w16cid:durableId="664941373">
    <w:abstractNumId w:val="127"/>
  </w:num>
  <w:num w:numId="65" w16cid:durableId="2081322973">
    <w:abstractNumId w:val="104"/>
  </w:num>
  <w:num w:numId="66" w16cid:durableId="91631990">
    <w:abstractNumId w:val="137"/>
  </w:num>
  <w:num w:numId="67" w16cid:durableId="154687593">
    <w:abstractNumId w:val="136"/>
  </w:num>
  <w:num w:numId="68" w16cid:durableId="913392874">
    <w:abstractNumId w:val="134"/>
  </w:num>
  <w:num w:numId="69" w16cid:durableId="1867862293">
    <w:abstractNumId w:val="78"/>
  </w:num>
  <w:num w:numId="70" w16cid:durableId="1542858512">
    <w:abstractNumId w:val="21"/>
  </w:num>
  <w:num w:numId="71" w16cid:durableId="341320023">
    <w:abstractNumId w:val="119"/>
  </w:num>
  <w:num w:numId="72" w16cid:durableId="633171958">
    <w:abstractNumId w:val="96"/>
  </w:num>
  <w:num w:numId="73" w16cid:durableId="1840464572">
    <w:abstractNumId w:val="80"/>
  </w:num>
  <w:num w:numId="74" w16cid:durableId="443892598">
    <w:abstractNumId w:val="120"/>
  </w:num>
  <w:num w:numId="75" w16cid:durableId="1529106553">
    <w:abstractNumId w:val="152"/>
  </w:num>
  <w:num w:numId="76" w16cid:durableId="1231771796">
    <w:abstractNumId w:val="68"/>
  </w:num>
  <w:num w:numId="77" w16cid:durableId="1965653201">
    <w:abstractNumId w:val="123"/>
  </w:num>
  <w:num w:numId="78" w16cid:durableId="714886241">
    <w:abstractNumId w:val="49"/>
  </w:num>
  <w:num w:numId="79" w16cid:durableId="1070924173">
    <w:abstractNumId w:val="41"/>
  </w:num>
  <w:num w:numId="80" w16cid:durableId="1277523856">
    <w:abstractNumId w:val="116"/>
  </w:num>
  <w:num w:numId="81" w16cid:durableId="1239167752">
    <w:abstractNumId w:val="105"/>
  </w:num>
  <w:num w:numId="82" w16cid:durableId="1700012082">
    <w:abstractNumId w:val="122"/>
  </w:num>
  <w:num w:numId="83" w16cid:durableId="1180700170">
    <w:abstractNumId w:val="11"/>
  </w:num>
  <w:num w:numId="84" w16cid:durableId="759260137">
    <w:abstractNumId w:val="40"/>
  </w:num>
  <w:num w:numId="85" w16cid:durableId="1298073072">
    <w:abstractNumId w:val="130"/>
  </w:num>
  <w:num w:numId="86" w16cid:durableId="1836722446">
    <w:abstractNumId w:val="92"/>
  </w:num>
  <w:num w:numId="87" w16cid:durableId="334651239">
    <w:abstractNumId w:val="111"/>
  </w:num>
  <w:num w:numId="88" w16cid:durableId="1710950930">
    <w:abstractNumId w:val="60"/>
  </w:num>
  <w:num w:numId="89" w16cid:durableId="1161657403">
    <w:abstractNumId w:val="59"/>
  </w:num>
  <w:num w:numId="90" w16cid:durableId="661470270">
    <w:abstractNumId w:val="163"/>
  </w:num>
  <w:num w:numId="91" w16cid:durableId="430660044">
    <w:abstractNumId w:val="44"/>
  </w:num>
  <w:num w:numId="92" w16cid:durableId="193810504">
    <w:abstractNumId w:val="94"/>
  </w:num>
  <w:num w:numId="93" w16cid:durableId="684597321">
    <w:abstractNumId w:val="138"/>
  </w:num>
  <w:num w:numId="94" w16cid:durableId="385645671">
    <w:abstractNumId w:val="141"/>
  </w:num>
  <w:num w:numId="95" w16cid:durableId="1276714604">
    <w:abstractNumId w:val="145"/>
  </w:num>
  <w:num w:numId="96" w16cid:durableId="1906724267">
    <w:abstractNumId w:val="144"/>
  </w:num>
  <w:num w:numId="97" w16cid:durableId="1084454295">
    <w:abstractNumId w:val="140"/>
  </w:num>
  <w:num w:numId="98" w16cid:durableId="778834860">
    <w:abstractNumId w:val="35"/>
  </w:num>
  <w:num w:numId="99" w16cid:durableId="1408109142">
    <w:abstractNumId w:val="18"/>
  </w:num>
  <w:num w:numId="100" w16cid:durableId="55906642">
    <w:abstractNumId w:val="101"/>
  </w:num>
  <w:num w:numId="101" w16cid:durableId="1117990930">
    <w:abstractNumId w:val="166"/>
  </w:num>
  <w:num w:numId="102" w16cid:durableId="1646474049">
    <w:abstractNumId w:val="164"/>
  </w:num>
  <w:num w:numId="103" w16cid:durableId="334647291">
    <w:abstractNumId w:val="26"/>
  </w:num>
  <w:num w:numId="104" w16cid:durableId="78597917">
    <w:abstractNumId w:val="23"/>
  </w:num>
  <w:num w:numId="105" w16cid:durableId="64257350">
    <w:abstractNumId w:val="91"/>
  </w:num>
  <w:num w:numId="106" w16cid:durableId="1038168265">
    <w:abstractNumId w:val="173"/>
  </w:num>
  <w:num w:numId="107" w16cid:durableId="1646273774">
    <w:abstractNumId w:val="85"/>
  </w:num>
  <w:num w:numId="108" w16cid:durableId="1249386567">
    <w:abstractNumId w:val="156"/>
  </w:num>
  <w:num w:numId="109" w16cid:durableId="1586110700">
    <w:abstractNumId w:val="62"/>
  </w:num>
  <w:num w:numId="110" w16cid:durableId="278226712">
    <w:abstractNumId w:val="67"/>
  </w:num>
  <w:num w:numId="111" w16cid:durableId="767122888">
    <w:abstractNumId w:val="3"/>
  </w:num>
  <w:num w:numId="112" w16cid:durableId="31074258">
    <w:abstractNumId w:val="148"/>
  </w:num>
  <w:num w:numId="113" w16cid:durableId="1605380205">
    <w:abstractNumId w:val="81"/>
  </w:num>
  <w:num w:numId="114" w16cid:durableId="1701082690">
    <w:abstractNumId w:val="98"/>
  </w:num>
  <w:num w:numId="115" w16cid:durableId="1731805386">
    <w:abstractNumId w:val="157"/>
  </w:num>
  <w:num w:numId="116" w16cid:durableId="665590224">
    <w:abstractNumId w:val="15"/>
  </w:num>
  <w:num w:numId="117" w16cid:durableId="2143617744">
    <w:abstractNumId w:val="66"/>
  </w:num>
  <w:num w:numId="118" w16cid:durableId="1846632450">
    <w:abstractNumId w:val="38"/>
  </w:num>
  <w:num w:numId="119" w16cid:durableId="506360637">
    <w:abstractNumId w:val="108"/>
  </w:num>
  <w:num w:numId="120" w16cid:durableId="1117990797">
    <w:abstractNumId w:val="171"/>
  </w:num>
  <w:num w:numId="121" w16cid:durableId="1962376746">
    <w:abstractNumId w:val="113"/>
  </w:num>
  <w:num w:numId="122" w16cid:durableId="772943411">
    <w:abstractNumId w:val="159"/>
  </w:num>
  <w:num w:numId="123" w16cid:durableId="1088816528">
    <w:abstractNumId w:val="4"/>
  </w:num>
  <w:num w:numId="124" w16cid:durableId="1686858257">
    <w:abstractNumId w:val="7"/>
  </w:num>
  <w:num w:numId="125" w16cid:durableId="730929967">
    <w:abstractNumId w:val="126"/>
  </w:num>
  <w:num w:numId="126" w16cid:durableId="8995329">
    <w:abstractNumId w:val="46"/>
  </w:num>
  <w:num w:numId="127" w16cid:durableId="181209644">
    <w:abstractNumId w:val="167"/>
  </w:num>
  <w:num w:numId="128" w16cid:durableId="95637644">
    <w:abstractNumId w:val="87"/>
  </w:num>
  <w:num w:numId="129" w16cid:durableId="575869360">
    <w:abstractNumId w:val="139"/>
  </w:num>
  <w:num w:numId="130" w16cid:durableId="599065453">
    <w:abstractNumId w:val="34"/>
  </w:num>
  <w:num w:numId="131" w16cid:durableId="1847671036">
    <w:abstractNumId w:val="125"/>
  </w:num>
  <w:num w:numId="132" w16cid:durableId="469322921">
    <w:abstractNumId w:val="69"/>
  </w:num>
  <w:num w:numId="133" w16cid:durableId="497423244">
    <w:abstractNumId w:val="25"/>
  </w:num>
  <w:num w:numId="134" w16cid:durableId="633490941">
    <w:abstractNumId w:val="109"/>
  </w:num>
  <w:num w:numId="135" w16cid:durableId="375861883">
    <w:abstractNumId w:val="8"/>
  </w:num>
  <w:num w:numId="136" w16cid:durableId="1806115656">
    <w:abstractNumId w:val="158"/>
  </w:num>
  <w:num w:numId="137" w16cid:durableId="1998340128">
    <w:abstractNumId w:val="169"/>
  </w:num>
  <w:num w:numId="138" w16cid:durableId="1856532756">
    <w:abstractNumId w:val="31"/>
  </w:num>
  <w:num w:numId="139" w16cid:durableId="1164659963">
    <w:abstractNumId w:val="143"/>
  </w:num>
  <w:num w:numId="140" w16cid:durableId="238059112">
    <w:abstractNumId w:val="72"/>
  </w:num>
  <w:num w:numId="141" w16cid:durableId="1323048789">
    <w:abstractNumId w:val="9"/>
  </w:num>
  <w:num w:numId="142" w16cid:durableId="534854748">
    <w:abstractNumId w:val="84"/>
  </w:num>
  <w:num w:numId="143" w16cid:durableId="214239609">
    <w:abstractNumId w:val="151"/>
  </w:num>
  <w:num w:numId="144" w16cid:durableId="465972161">
    <w:abstractNumId w:val="131"/>
  </w:num>
  <w:num w:numId="145" w16cid:durableId="959650800">
    <w:abstractNumId w:val="153"/>
  </w:num>
  <w:num w:numId="146" w16cid:durableId="864291394">
    <w:abstractNumId w:val="53"/>
  </w:num>
  <w:num w:numId="147" w16cid:durableId="361782833">
    <w:abstractNumId w:val="64"/>
  </w:num>
  <w:num w:numId="148" w16cid:durableId="92676328">
    <w:abstractNumId w:val="58"/>
  </w:num>
  <w:num w:numId="149" w16cid:durableId="1392456952">
    <w:abstractNumId w:val="65"/>
  </w:num>
  <w:num w:numId="150" w16cid:durableId="1972205359">
    <w:abstractNumId w:val="90"/>
  </w:num>
  <w:num w:numId="151" w16cid:durableId="134489744">
    <w:abstractNumId w:val="114"/>
  </w:num>
  <w:num w:numId="152" w16cid:durableId="145363595">
    <w:abstractNumId w:val="20"/>
  </w:num>
  <w:num w:numId="153" w16cid:durableId="1867476163">
    <w:abstractNumId w:val="99"/>
  </w:num>
  <w:num w:numId="154" w16cid:durableId="1821649047">
    <w:abstractNumId w:val="50"/>
  </w:num>
  <w:num w:numId="155" w16cid:durableId="531958534">
    <w:abstractNumId w:val="57"/>
  </w:num>
  <w:num w:numId="156" w16cid:durableId="1289124438">
    <w:abstractNumId w:val="168"/>
  </w:num>
  <w:num w:numId="157" w16cid:durableId="787964789">
    <w:abstractNumId w:val="27"/>
  </w:num>
  <w:num w:numId="158" w16cid:durableId="68508610">
    <w:abstractNumId w:val="121"/>
  </w:num>
  <w:num w:numId="159" w16cid:durableId="462969193">
    <w:abstractNumId w:val="63"/>
  </w:num>
  <w:num w:numId="160" w16cid:durableId="233667735">
    <w:abstractNumId w:val="170"/>
  </w:num>
  <w:num w:numId="161" w16cid:durableId="10180281">
    <w:abstractNumId w:val="118"/>
  </w:num>
  <w:num w:numId="162" w16cid:durableId="792990392">
    <w:abstractNumId w:val="135"/>
  </w:num>
  <w:num w:numId="163" w16cid:durableId="649486448">
    <w:abstractNumId w:val="56"/>
  </w:num>
  <w:num w:numId="164" w16cid:durableId="486899230">
    <w:abstractNumId w:val="33"/>
  </w:num>
  <w:num w:numId="165" w16cid:durableId="1046879010">
    <w:abstractNumId w:val="107"/>
  </w:num>
  <w:num w:numId="166" w16cid:durableId="1859077663">
    <w:abstractNumId w:val="154"/>
  </w:num>
  <w:num w:numId="167" w16cid:durableId="1279946121">
    <w:abstractNumId w:val="39"/>
  </w:num>
  <w:num w:numId="168" w16cid:durableId="1374035402">
    <w:abstractNumId w:val="5"/>
  </w:num>
  <w:num w:numId="169" w16cid:durableId="1677418435">
    <w:abstractNumId w:val="103"/>
  </w:num>
  <w:num w:numId="170" w16cid:durableId="508183635">
    <w:abstractNumId w:val="115"/>
  </w:num>
  <w:num w:numId="171" w16cid:durableId="2025473699">
    <w:abstractNumId w:val="14"/>
  </w:num>
  <w:num w:numId="172" w16cid:durableId="1646624556">
    <w:abstractNumId w:val="54"/>
  </w:num>
  <w:num w:numId="173" w16cid:durableId="68581802">
    <w:abstractNumId w:val="160"/>
  </w:num>
  <w:num w:numId="174" w16cid:durableId="441803660">
    <w:abstractNumId w:val="2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2ECF"/>
    <w:rsid w:val="0007541A"/>
    <w:rsid w:val="00076AE5"/>
    <w:rsid w:val="00082C4C"/>
    <w:rsid w:val="0008469D"/>
    <w:rsid w:val="00085087"/>
    <w:rsid w:val="000852B7"/>
    <w:rsid w:val="00085DF2"/>
    <w:rsid w:val="000874B5"/>
    <w:rsid w:val="00087780"/>
    <w:rsid w:val="00091242"/>
    <w:rsid w:val="00091D32"/>
    <w:rsid w:val="0009206C"/>
    <w:rsid w:val="000A1EE2"/>
    <w:rsid w:val="000A2BCC"/>
    <w:rsid w:val="000B08B6"/>
    <w:rsid w:val="000B4BF4"/>
    <w:rsid w:val="000C7290"/>
    <w:rsid w:val="000D1F1F"/>
    <w:rsid w:val="000D500D"/>
    <w:rsid w:val="000E20D2"/>
    <w:rsid w:val="000F26A3"/>
    <w:rsid w:val="000F373E"/>
    <w:rsid w:val="000F3CC2"/>
    <w:rsid w:val="000F4D34"/>
    <w:rsid w:val="00102F31"/>
    <w:rsid w:val="001054C9"/>
    <w:rsid w:val="001059FB"/>
    <w:rsid w:val="00106031"/>
    <w:rsid w:val="00111029"/>
    <w:rsid w:val="00113C92"/>
    <w:rsid w:val="00117867"/>
    <w:rsid w:val="001221FB"/>
    <w:rsid w:val="00124690"/>
    <w:rsid w:val="001248FE"/>
    <w:rsid w:val="00131D99"/>
    <w:rsid w:val="001324F3"/>
    <w:rsid w:val="001338D4"/>
    <w:rsid w:val="00137E65"/>
    <w:rsid w:val="001466A4"/>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22B64"/>
    <w:rsid w:val="00230DE4"/>
    <w:rsid w:val="0023704C"/>
    <w:rsid w:val="002408FD"/>
    <w:rsid w:val="002423DA"/>
    <w:rsid w:val="00250156"/>
    <w:rsid w:val="00252294"/>
    <w:rsid w:val="00256A01"/>
    <w:rsid w:val="00256E30"/>
    <w:rsid w:val="00256E85"/>
    <w:rsid w:val="00260EA9"/>
    <w:rsid w:val="0027166B"/>
    <w:rsid w:val="002825C4"/>
    <w:rsid w:val="002851A7"/>
    <w:rsid w:val="00286624"/>
    <w:rsid w:val="00286697"/>
    <w:rsid w:val="00290548"/>
    <w:rsid w:val="002A118A"/>
    <w:rsid w:val="002A4E88"/>
    <w:rsid w:val="002B0BC0"/>
    <w:rsid w:val="002B4163"/>
    <w:rsid w:val="002B5C2D"/>
    <w:rsid w:val="002D5D9A"/>
    <w:rsid w:val="002E1E64"/>
    <w:rsid w:val="002E22B0"/>
    <w:rsid w:val="002E3963"/>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2EB9"/>
    <w:rsid w:val="00364F00"/>
    <w:rsid w:val="00370AE3"/>
    <w:rsid w:val="00370BBA"/>
    <w:rsid w:val="0038025F"/>
    <w:rsid w:val="0038043C"/>
    <w:rsid w:val="00384CB4"/>
    <w:rsid w:val="0038790B"/>
    <w:rsid w:val="003907CA"/>
    <w:rsid w:val="003939B2"/>
    <w:rsid w:val="003947E0"/>
    <w:rsid w:val="00394868"/>
    <w:rsid w:val="003A5311"/>
    <w:rsid w:val="003B2DA6"/>
    <w:rsid w:val="003C000B"/>
    <w:rsid w:val="003C2439"/>
    <w:rsid w:val="003C3394"/>
    <w:rsid w:val="003C39F7"/>
    <w:rsid w:val="003C4FEF"/>
    <w:rsid w:val="003C5CBE"/>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34622"/>
    <w:rsid w:val="0043489F"/>
    <w:rsid w:val="0043737B"/>
    <w:rsid w:val="00437435"/>
    <w:rsid w:val="0044007C"/>
    <w:rsid w:val="00442EDA"/>
    <w:rsid w:val="004501D3"/>
    <w:rsid w:val="00450F07"/>
    <w:rsid w:val="00452501"/>
    <w:rsid w:val="00455427"/>
    <w:rsid w:val="004651E4"/>
    <w:rsid w:val="0047203B"/>
    <w:rsid w:val="004731EA"/>
    <w:rsid w:val="00482A23"/>
    <w:rsid w:val="00483150"/>
    <w:rsid w:val="00484551"/>
    <w:rsid w:val="004933C8"/>
    <w:rsid w:val="0049409B"/>
    <w:rsid w:val="004958F4"/>
    <w:rsid w:val="004A181C"/>
    <w:rsid w:val="004B1447"/>
    <w:rsid w:val="004B4747"/>
    <w:rsid w:val="004B4FB8"/>
    <w:rsid w:val="004C0515"/>
    <w:rsid w:val="004C0E15"/>
    <w:rsid w:val="004C6565"/>
    <w:rsid w:val="004D1EF1"/>
    <w:rsid w:val="004D20B1"/>
    <w:rsid w:val="004D263C"/>
    <w:rsid w:val="004D2CB0"/>
    <w:rsid w:val="004E2272"/>
    <w:rsid w:val="004E7B0B"/>
    <w:rsid w:val="004F676A"/>
    <w:rsid w:val="00503FE8"/>
    <w:rsid w:val="00504106"/>
    <w:rsid w:val="0050690B"/>
    <w:rsid w:val="00512117"/>
    <w:rsid w:val="00514052"/>
    <w:rsid w:val="00514F26"/>
    <w:rsid w:val="00521ECB"/>
    <w:rsid w:val="005234DB"/>
    <w:rsid w:val="00542EC3"/>
    <w:rsid w:val="00546736"/>
    <w:rsid w:val="00547C74"/>
    <w:rsid w:val="00551135"/>
    <w:rsid w:val="0055420F"/>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19E2"/>
    <w:rsid w:val="005A382B"/>
    <w:rsid w:val="005A4555"/>
    <w:rsid w:val="005B6AA7"/>
    <w:rsid w:val="005C0825"/>
    <w:rsid w:val="005C1D25"/>
    <w:rsid w:val="005C1F60"/>
    <w:rsid w:val="005C5942"/>
    <w:rsid w:val="005D0A9D"/>
    <w:rsid w:val="005D1149"/>
    <w:rsid w:val="005D38C0"/>
    <w:rsid w:val="005D3C79"/>
    <w:rsid w:val="005E10DA"/>
    <w:rsid w:val="005E4607"/>
    <w:rsid w:val="005F1E91"/>
    <w:rsid w:val="005F3510"/>
    <w:rsid w:val="005F4687"/>
    <w:rsid w:val="006011D4"/>
    <w:rsid w:val="0060298E"/>
    <w:rsid w:val="00602E7F"/>
    <w:rsid w:val="006065B8"/>
    <w:rsid w:val="006146E5"/>
    <w:rsid w:val="00615F94"/>
    <w:rsid w:val="00616E1C"/>
    <w:rsid w:val="006265B6"/>
    <w:rsid w:val="00635670"/>
    <w:rsid w:val="00635F02"/>
    <w:rsid w:val="006462ED"/>
    <w:rsid w:val="006540D2"/>
    <w:rsid w:val="00663986"/>
    <w:rsid w:val="00667A63"/>
    <w:rsid w:val="0068051B"/>
    <w:rsid w:val="00684E0A"/>
    <w:rsid w:val="00685EBE"/>
    <w:rsid w:val="00693DD9"/>
    <w:rsid w:val="00695517"/>
    <w:rsid w:val="00695CCD"/>
    <w:rsid w:val="006961BA"/>
    <w:rsid w:val="0069654A"/>
    <w:rsid w:val="00697276"/>
    <w:rsid w:val="006A2114"/>
    <w:rsid w:val="006B0E27"/>
    <w:rsid w:val="006B2132"/>
    <w:rsid w:val="006B3F5F"/>
    <w:rsid w:val="006B6E1B"/>
    <w:rsid w:val="006C4C0A"/>
    <w:rsid w:val="006D134C"/>
    <w:rsid w:val="006D16CD"/>
    <w:rsid w:val="006F3478"/>
    <w:rsid w:val="007004F3"/>
    <w:rsid w:val="00703AFB"/>
    <w:rsid w:val="00710007"/>
    <w:rsid w:val="00713272"/>
    <w:rsid w:val="00717C35"/>
    <w:rsid w:val="007220E0"/>
    <w:rsid w:val="00732738"/>
    <w:rsid w:val="00732F68"/>
    <w:rsid w:val="0073491A"/>
    <w:rsid w:val="00734E71"/>
    <w:rsid w:val="00741B0F"/>
    <w:rsid w:val="00741FAE"/>
    <w:rsid w:val="00745D55"/>
    <w:rsid w:val="00751783"/>
    <w:rsid w:val="00755BD9"/>
    <w:rsid w:val="0075615A"/>
    <w:rsid w:val="00763436"/>
    <w:rsid w:val="00766313"/>
    <w:rsid w:val="00773D47"/>
    <w:rsid w:val="00777647"/>
    <w:rsid w:val="00786FCE"/>
    <w:rsid w:val="00787446"/>
    <w:rsid w:val="00787C62"/>
    <w:rsid w:val="00796386"/>
    <w:rsid w:val="007A0B9F"/>
    <w:rsid w:val="007A3DD9"/>
    <w:rsid w:val="007A6E8E"/>
    <w:rsid w:val="007A6F03"/>
    <w:rsid w:val="007A78D2"/>
    <w:rsid w:val="007B04A2"/>
    <w:rsid w:val="007B2A20"/>
    <w:rsid w:val="007C067A"/>
    <w:rsid w:val="007C270A"/>
    <w:rsid w:val="007C2A90"/>
    <w:rsid w:val="007C66CD"/>
    <w:rsid w:val="007C6CCF"/>
    <w:rsid w:val="007C7546"/>
    <w:rsid w:val="007D2A8A"/>
    <w:rsid w:val="007D403A"/>
    <w:rsid w:val="007D64EC"/>
    <w:rsid w:val="007D745C"/>
    <w:rsid w:val="007E478F"/>
    <w:rsid w:val="007E48B5"/>
    <w:rsid w:val="007E5BA2"/>
    <w:rsid w:val="007F1B0B"/>
    <w:rsid w:val="007F3882"/>
    <w:rsid w:val="007F63A3"/>
    <w:rsid w:val="00802F73"/>
    <w:rsid w:val="00804465"/>
    <w:rsid w:val="0081070A"/>
    <w:rsid w:val="0082231E"/>
    <w:rsid w:val="00823976"/>
    <w:rsid w:val="00833615"/>
    <w:rsid w:val="00837C71"/>
    <w:rsid w:val="00841922"/>
    <w:rsid w:val="00842E11"/>
    <w:rsid w:val="008445A1"/>
    <w:rsid w:val="008455AC"/>
    <w:rsid w:val="00850584"/>
    <w:rsid w:val="008524CC"/>
    <w:rsid w:val="0086074B"/>
    <w:rsid w:val="008676B6"/>
    <w:rsid w:val="008764C1"/>
    <w:rsid w:val="008802EA"/>
    <w:rsid w:val="008823AF"/>
    <w:rsid w:val="00893604"/>
    <w:rsid w:val="008941EE"/>
    <w:rsid w:val="008948A5"/>
    <w:rsid w:val="00894AF8"/>
    <w:rsid w:val="0089629C"/>
    <w:rsid w:val="00896355"/>
    <w:rsid w:val="008A5C7A"/>
    <w:rsid w:val="008A6022"/>
    <w:rsid w:val="008A7658"/>
    <w:rsid w:val="008B019D"/>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B393E"/>
    <w:rsid w:val="009B3F11"/>
    <w:rsid w:val="009C0A87"/>
    <w:rsid w:val="009C1DAB"/>
    <w:rsid w:val="009C287A"/>
    <w:rsid w:val="009C3E73"/>
    <w:rsid w:val="009D349A"/>
    <w:rsid w:val="009E36B5"/>
    <w:rsid w:val="009E40F3"/>
    <w:rsid w:val="009E5DF2"/>
    <w:rsid w:val="009F0AB9"/>
    <w:rsid w:val="009F2C13"/>
    <w:rsid w:val="009F5231"/>
    <w:rsid w:val="00A01735"/>
    <w:rsid w:val="00A02E8E"/>
    <w:rsid w:val="00A10B6B"/>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6771"/>
    <w:rsid w:val="00A47430"/>
    <w:rsid w:val="00A50183"/>
    <w:rsid w:val="00A50ECC"/>
    <w:rsid w:val="00A55C91"/>
    <w:rsid w:val="00A5643C"/>
    <w:rsid w:val="00A62C36"/>
    <w:rsid w:val="00A66570"/>
    <w:rsid w:val="00A76BE2"/>
    <w:rsid w:val="00A770D1"/>
    <w:rsid w:val="00A84A9B"/>
    <w:rsid w:val="00A84C91"/>
    <w:rsid w:val="00A875EC"/>
    <w:rsid w:val="00A91097"/>
    <w:rsid w:val="00A944D3"/>
    <w:rsid w:val="00AA045C"/>
    <w:rsid w:val="00AA0909"/>
    <w:rsid w:val="00AA110F"/>
    <w:rsid w:val="00AA1596"/>
    <w:rsid w:val="00AA5430"/>
    <w:rsid w:val="00AA7D4D"/>
    <w:rsid w:val="00AB0484"/>
    <w:rsid w:val="00AB3B27"/>
    <w:rsid w:val="00AB6DB4"/>
    <w:rsid w:val="00AC0CF6"/>
    <w:rsid w:val="00AC6B06"/>
    <w:rsid w:val="00AC7DCD"/>
    <w:rsid w:val="00AE1052"/>
    <w:rsid w:val="00AE4EEA"/>
    <w:rsid w:val="00AE6519"/>
    <w:rsid w:val="00AE6883"/>
    <w:rsid w:val="00AF0788"/>
    <w:rsid w:val="00AF3BFD"/>
    <w:rsid w:val="00AF4602"/>
    <w:rsid w:val="00AF68FF"/>
    <w:rsid w:val="00B075ED"/>
    <w:rsid w:val="00B10895"/>
    <w:rsid w:val="00B21434"/>
    <w:rsid w:val="00B24FC6"/>
    <w:rsid w:val="00B27C82"/>
    <w:rsid w:val="00B300F3"/>
    <w:rsid w:val="00B31888"/>
    <w:rsid w:val="00B33185"/>
    <w:rsid w:val="00B3505B"/>
    <w:rsid w:val="00B367DA"/>
    <w:rsid w:val="00B37BF3"/>
    <w:rsid w:val="00B37FEF"/>
    <w:rsid w:val="00B4066C"/>
    <w:rsid w:val="00B463EC"/>
    <w:rsid w:val="00B46E6D"/>
    <w:rsid w:val="00B47F30"/>
    <w:rsid w:val="00B51AE9"/>
    <w:rsid w:val="00B5238B"/>
    <w:rsid w:val="00B57381"/>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C6CCB"/>
    <w:rsid w:val="00BD172C"/>
    <w:rsid w:val="00BD178A"/>
    <w:rsid w:val="00BD2703"/>
    <w:rsid w:val="00BE08BF"/>
    <w:rsid w:val="00BE5DD1"/>
    <w:rsid w:val="00BF53AB"/>
    <w:rsid w:val="00C00C30"/>
    <w:rsid w:val="00C00CA2"/>
    <w:rsid w:val="00C015A9"/>
    <w:rsid w:val="00C03A13"/>
    <w:rsid w:val="00C059E0"/>
    <w:rsid w:val="00C06847"/>
    <w:rsid w:val="00C06A08"/>
    <w:rsid w:val="00C10BD2"/>
    <w:rsid w:val="00C13DE8"/>
    <w:rsid w:val="00C16B5A"/>
    <w:rsid w:val="00C20192"/>
    <w:rsid w:val="00C3152C"/>
    <w:rsid w:val="00C32E1B"/>
    <w:rsid w:val="00C332A6"/>
    <w:rsid w:val="00C33B4E"/>
    <w:rsid w:val="00C34B54"/>
    <w:rsid w:val="00C40C64"/>
    <w:rsid w:val="00C50C80"/>
    <w:rsid w:val="00C56F4B"/>
    <w:rsid w:val="00C624A0"/>
    <w:rsid w:val="00C677A2"/>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A60BB"/>
    <w:rsid w:val="00CB2FF8"/>
    <w:rsid w:val="00CB60AB"/>
    <w:rsid w:val="00CC05BD"/>
    <w:rsid w:val="00CC5D70"/>
    <w:rsid w:val="00CC647B"/>
    <w:rsid w:val="00CC6E34"/>
    <w:rsid w:val="00CD0314"/>
    <w:rsid w:val="00CE02E0"/>
    <w:rsid w:val="00CE2B74"/>
    <w:rsid w:val="00CE2B85"/>
    <w:rsid w:val="00CE2BCF"/>
    <w:rsid w:val="00CE32A6"/>
    <w:rsid w:val="00CE7FEF"/>
    <w:rsid w:val="00CF2F72"/>
    <w:rsid w:val="00CF466D"/>
    <w:rsid w:val="00D04E2C"/>
    <w:rsid w:val="00D06185"/>
    <w:rsid w:val="00D1646E"/>
    <w:rsid w:val="00D16742"/>
    <w:rsid w:val="00D301F6"/>
    <w:rsid w:val="00D33F8A"/>
    <w:rsid w:val="00D36D12"/>
    <w:rsid w:val="00D37EE6"/>
    <w:rsid w:val="00D402BB"/>
    <w:rsid w:val="00D47709"/>
    <w:rsid w:val="00D547D2"/>
    <w:rsid w:val="00D55B66"/>
    <w:rsid w:val="00D56C25"/>
    <w:rsid w:val="00D6291D"/>
    <w:rsid w:val="00D63BC4"/>
    <w:rsid w:val="00D64861"/>
    <w:rsid w:val="00D75BCB"/>
    <w:rsid w:val="00D85A7C"/>
    <w:rsid w:val="00D954B1"/>
    <w:rsid w:val="00D95A50"/>
    <w:rsid w:val="00DB2CF0"/>
    <w:rsid w:val="00DB3251"/>
    <w:rsid w:val="00DC03B6"/>
    <w:rsid w:val="00DC1B59"/>
    <w:rsid w:val="00DC223A"/>
    <w:rsid w:val="00DC4F5C"/>
    <w:rsid w:val="00DC64A9"/>
    <w:rsid w:val="00DD20F7"/>
    <w:rsid w:val="00DD30C0"/>
    <w:rsid w:val="00DD373F"/>
    <w:rsid w:val="00DD37A8"/>
    <w:rsid w:val="00DD4403"/>
    <w:rsid w:val="00DD74B3"/>
    <w:rsid w:val="00DD7A2F"/>
    <w:rsid w:val="00DE3271"/>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26FC"/>
    <w:rsid w:val="00E84170"/>
    <w:rsid w:val="00E859B4"/>
    <w:rsid w:val="00E87DF0"/>
    <w:rsid w:val="00E9081D"/>
    <w:rsid w:val="00E90830"/>
    <w:rsid w:val="00E92F90"/>
    <w:rsid w:val="00EA0838"/>
    <w:rsid w:val="00EA0BDE"/>
    <w:rsid w:val="00EA5B63"/>
    <w:rsid w:val="00EA65FC"/>
    <w:rsid w:val="00EC0904"/>
    <w:rsid w:val="00EC1092"/>
    <w:rsid w:val="00EC3D8B"/>
    <w:rsid w:val="00EC4C19"/>
    <w:rsid w:val="00EC72F5"/>
    <w:rsid w:val="00ED253C"/>
    <w:rsid w:val="00ED43F8"/>
    <w:rsid w:val="00EF198E"/>
    <w:rsid w:val="00EF38D3"/>
    <w:rsid w:val="00F11811"/>
    <w:rsid w:val="00F156EE"/>
    <w:rsid w:val="00F205BF"/>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paragraph" w:customStyle="1" w:styleId="1bodycopy10pt">
    <w:name w:val="1 body copy 10pt"/>
    <w:basedOn w:val="Normal"/>
    <w:link w:val="1bodycopy10ptChar"/>
    <w:qFormat/>
    <w:rsid w:val="00B37FEF"/>
    <w:pPr>
      <w:spacing w:after="120" w:line="240" w:lineRule="auto"/>
      <w:jc w:val="left"/>
    </w:pPr>
    <w:rPr>
      <w:rFonts w:ascii="Arial" w:eastAsia="MS Mincho" w:hAnsi="Arial" w:cs="Times New Roman"/>
      <w:sz w:val="20"/>
      <w:szCs w:val="24"/>
      <w:lang w:val="en-US"/>
    </w:rPr>
  </w:style>
  <w:style w:type="character" w:customStyle="1" w:styleId="1bodycopy10ptChar">
    <w:name w:val="1 body copy 10pt Char"/>
    <w:link w:val="1bodycopy10pt"/>
    <w:rsid w:val="00B37FEF"/>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37FEF"/>
    <w:pPr>
      <w:spacing w:before="240"/>
    </w:pPr>
    <w:rPr>
      <w:b/>
      <w:color w:val="12263F"/>
      <w:sz w:val="24"/>
    </w:rPr>
  </w:style>
  <w:style w:type="character" w:customStyle="1" w:styleId="Subhead2Char">
    <w:name w:val="Subhead 2 Char"/>
    <w:link w:val="Subhead2"/>
    <w:rsid w:val="00B37FE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exting-in-schools-and-colleges" TargetMode="External"/><Relationship Id="rId18" Type="http://schemas.openxmlformats.org/officeDocument/2006/relationships/hyperlink" Target="https://www.saferinternetday.org/" TargetMode="External"/><Relationship Id="rId26" Type="http://schemas.openxmlformats.org/officeDocument/2006/relationships/hyperlink" Target="https://swgfl.org.uk/services/360-degree-safe/" TargetMode="External"/><Relationship Id="rId39" Type="http://schemas.openxmlformats.org/officeDocument/2006/relationships/hyperlink" Target="http://ceop.police.uk/" TargetMode="External"/><Relationship Id="rId21" Type="http://schemas.openxmlformats.org/officeDocument/2006/relationships/hyperlink" Target="http://www.childnet.com/parents-and-carers" TargetMode="External"/><Relationship Id="rId34" Type="http://schemas.openxmlformats.org/officeDocument/2006/relationships/header" Target="header2.xml"/><Relationship Id="rId42" Type="http://schemas.openxmlformats.org/officeDocument/2006/relationships/hyperlink" Target="https://360safe.org.uk/"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wb.gov.wales/zones/keeping-safe-online/safer-internet-day/" TargetMode="External"/><Relationship Id="rId29" Type="http://schemas.openxmlformats.org/officeDocument/2006/relationships/hyperlink" Target="https://ico.org.uk/for-organisations/sme-web-hub/whats-new/blogs/taking-photographs-data-protection-advice-for-schools/" TargetMode="External"/><Relationship Id="rId11" Type="http://schemas.openxmlformats.org/officeDocument/2006/relationships/hyperlink" Target="https://www.gov.uk/guidance/meeting-digital-and-technology-standards-in-schools-and-colleges/filtering-and-monitoring-standards-for-schools-and-colleges" TargetMode="External"/><Relationship Id="rId24" Type="http://schemas.openxmlformats.org/officeDocument/2006/relationships/hyperlink" Target="http://webarchive.nationalarchives.gov.uk/20141107033803/http:/www.ofsted.gov.uk/resources/safe-use-of-new-technologies" TargetMode="External"/><Relationship Id="rId32" Type="http://schemas.openxmlformats.org/officeDocument/2006/relationships/header" Target="header1.xml"/><Relationship Id="rId37" Type="http://schemas.openxmlformats.org/officeDocument/2006/relationships/hyperlink" Target="http://www.swgfl.org.uk/" TargetMode="External"/><Relationship Id="rId40" Type="http://schemas.openxmlformats.org/officeDocument/2006/relationships/hyperlink" Target="http://www.thinkuknow.co.u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rojectevolve.co.uk/" TargetMode="External"/><Relationship Id="rId23" Type="http://schemas.openxmlformats.org/officeDocument/2006/relationships/hyperlink" Target="https://assets.publishing.service.gov.uk/government/uploads/system/uploads/attachment_data/file/1181955/Keeping_children_safe_in_education_2023.pdf" TargetMode="External"/><Relationship Id="rId28" Type="http://schemas.openxmlformats.org/officeDocument/2006/relationships/hyperlink" Target="https://saferinternet.org.uk/professionals-online-safety-helpline" TargetMode="External"/><Relationship Id="rId36" Type="http://schemas.openxmlformats.org/officeDocument/2006/relationships/hyperlink" Target="https://www.saferinternet.org.uk/" TargetMode="External"/><Relationship Id="rId49" Type="http://schemas.openxmlformats.org/officeDocument/2006/relationships/fontTable" Target="fontTable.xml"/><Relationship Id="rId10" Type="http://schemas.openxmlformats.org/officeDocument/2006/relationships/hyperlink" Target="http://www.360safe.org.uk/" TargetMode="External"/><Relationship Id="rId19" Type="http://schemas.openxmlformats.org/officeDocument/2006/relationships/hyperlink" Target="https://swgfl.org.uk/audience/parents/" TargetMode="External"/><Relationship Id="rId31" Type="http://schemas.openxmlformats.org/officeDocument/2006/relationships/hyperlink" Target="https://ico.org.uk/for-organisations/report-a-breach/" TargetMode="External"/><Relationship Id="rId44" Type="http://schemas.openxmlformats.org/officeDocument/2006/relationships/hyperlink" Target="http://testfiltering.com/" TargetMode="External"/><Relationship Id="rId4" Type="http://schemas.openxmlformats.org/officeDocument/2006/relationships/settings" Target="settings.xml"/><Relationship Id="rId9" Type="http://schemas.openxmlformats.org/officeDocument/2006/relationships/hyperlink" Target="file:///\\FPS-FS01\UserProfiles$\Staff\ARichardson\Blue%20Kite\Online%20safety%20policy\Bue%20Kite%20model%20online%20policy%20based%20on%20SWGfL.docx" TargetMode="External"/><Relationship Id="rId14" Type="http://schemas.openxmlformats.org/officeDocument/2006/relationships/hyperlink" Target="https://nationalcrimeagency.gov.uk/who-we-are/publications/523-cyber-choices-hacking-it-legal-computer-misuse-act-1990/file"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testfiltering.com/" TargetMode="External"/><Relationship Id="rId30" Type="http://schemas.openxmlformats.org/officeDocument/2006/relationships/hyperlink" Target="https://ico.org.uk/for-organisations/guide-to-data-protection/guide-to-the-general-data-protection-regulation-gdpr/what-is-personal-data/what-is-personal-data/" TargetMode="External"/><Relationship Id="rId35" Type="http://schemas.openxmlformats.org/officeDocument/2006/relationships/footer" Target="footer2.xml"/><Relationship Id="rId43" Type="http://schemas.openxmlformats.org/officeDocument/2006/relationships/hyperlink" Target="http://www.360data.org.uk/" TargetMode="External"/><Relationship Id="rId48"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swgfl.org.uk/assets/documents/managing-sexting-incidents.pdf?_=1554476329" TargetMode="External"/><Relationship Id="rId17" Type="http://schemas.openxmlformats.org/officeDocument/2006/relationships/hyperlink" Target="https://www.anti-bullyingalliance.org.uk/anti-bullying-week" TargetMode="External"/><Relationship Id="rId25" Type="http://schemas.openxmlformats.org/officeDocument/2006/relationships/hyperlink" Target="https://www.gov.uk/guidance/meeting-digital-and-technology-standards-in-schools-and-colleges/" TargetMode="External"/><Relationship Id="rId33" Type="http://schemas.openxmlformats.org/officeDocument/2006/relationships/footer" Target="footer1.xml"/><Relationship Id="rId38" Type="http://schemas.openxmlformats.org/officeDocument/2006/relationships/hyperlink" Target="http://www.childnet-int.org/" TargetMode="External"/><Relationship Id="rId46" Type="http://schemas.openxmlformats.org/officeDocument/2006/relationships/footer" Target="footer3.xml"/><Relationship Id="rId20" Type="http://schemas.openxmlformats.org/officeDocument/2006/relationships/hyperlink" Target="http://www.saferinternet.org.uk/" TargetMode="External"/><Relationship Id="rId41" Type="http://schemas.openxmlformats.org/officeDocument/2006/relationships/hyperlink" Target="https://www.thinkuknow.co.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11110</Words>
  <Characters>63329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74291</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Sarah Cooper</cp:lastModifiedBy>
  <cp:revision>4</cp:revision>
  <cp:lastPrinted>2024-06-11T13:18:00Z</cp:lastPrinted>
  <dcterms:created xsi:type="dcterms:W3CDTF">2025-11-11T21:01:00Z</dcterms:created>
  <dcterms:modified xsi:type="dcterms:W3CDTF">2025-11-11T21:02:00Z</dcterms:modified>
</cp:coreProperties>
</file>