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BE" w:rsidRPr="00106C48" w:rsidRDefault="00FE5268" w:rsidP="00885905">
      <w:pPr>
        <w:jc w:val="center"/>
        <w:rPr>
          <w:rFonts w:ascii="Debbie Hepplewhite Print Font" w:hAnsi="Debbie Hepplewhite Print Font"/>
          <w:b/>
          <w:sz w:val="18"/>
          <w:szCs w:val="18"/>
        </w:rPr>
      </w:pPr>
      <w:bookmarkStart w:id="0" w:name="_GoBack"/>
      <w:bookmarkEnd w:id="0"/>
      <w:r w:rsidRPr="00106C48">
        <w:rPr>
          <w:rFonts w:ascii="Debbie Hepplewhite Print Font" w:hAnsi="Debbie Hepplewhite Print Font"/>
          <w:b/>
          <w:sz w:val="18"/>
          <w:szCs w:val="18"/>
        </w:rPr>
        <w:t>Home Learning Bingo Sheet</w:t>
      </w:r>
      <w:r w:rsidR="00AD1EA7" w:rsidRPr="00106C48">
        <w:rPr>
          <w:rFonts w:ascii="Debbie Hepplewhite Print Font" w:hAnsi="Debbie Hepplewhite Print Font"/>
          <w:b/>
          <w:sz w:val="18"/>
          <w:szCs w:val="18"/>
        </w:rPr>
        <w:t>: Week beginning</w:t>
      </w:r>
      <w:r w:rsidR="001246B1" w:rsidRPr="00106C48">
        <w:rPr>
          <w:rFonts w:ascii="Debbie Hepplewhite Print Font" w:hAnsi="Debbie Hepplewhite Print Font"/>
          <w:b/>
          <w:sz w:val="18"/>
          <w:szCs w:val="18"/>
        </w:rPr>
        <w:t xml:space="preserve"> 22.6.20</w:t>
      </w:r>
      <w:r w:rsidR="00106C48">
        <w:rPr>
          <w:rFonts w:ascii="Debbie Hepplewhite Print Font" w:hAnsi="Debbie Hepplewhite Print Font"/>
          <w:b/>
          <w:sz w:val="18"/>
          <w:szCs w:val="18"/>
        </w:rPr>
        <w:t xml:space="preserve"> - OURSELVES</w:t>
      </w:r>
    </w:p>
    <w:p w:rsidR="0022712A" w:rsidRPr="00106C48" w:rsidRDefault="00FE5268">
      <w:pPr>
        <w:rPr>
          <w:rFonts w:ascii="Debbie Hepplewhite Print Font" w:hAnsi="Debbie Hepplewhite Print Font"/>
          <w:b/>
          <w:sz w:val="18"/>
          <w:szCs w:val="18"/>
        </w:rPr>
      </w:pPr>
      <w:r w:rsidRPr="00106C48">
        <w:rPr>
          <w:rFonts w:ascii="Debbie Hepplewhite Print Font" w:hAnsi="Debbie Hepplewhite Print Font"/>
          <w:b/>
          <w:sz w:val="18"/>
          <w:szCs w:val="18"/>
        </w:rPr>
        <w:t xml:space="preserve">Select an activity of your choice from each column each day. </w:t>
      </w:r>
      <w:r w:rsidR="0022712A" w:rsidRPr="00106C48">
        <w:rPr>
          <w:rFonts w:ascii="Debbie Hepplewhite Print Font" w:hAnsi="Debbie Hepplewhite Print Font"/>
          <w:b/>
          <w:sz w:val="18"/>
          <w:szCs w:val="18"/>
        </w:rPr>
        <w:t>Can you get a line? A full house?</w:t>
      </w:r>
      <w:r w:rsidR="002C386D" w:rsidRPr="00106C48">
        <w:rPr>
          <w:rFonts w:ascii="Debbie Hepplewhite Print Font" w:hAnsi="Debbie Hepplewhite Print Font"/>
          <w:b/>
          <w:sz w:val="18"/>
          <w:szCs w:val="18"/>
        </w:rPr>
        <w:t xml:space="preserve"> By the end of the week. </w:t>
      </w:r>
      <w:r w:rsidR="0022712A" w:rsidRPr="00106C48">
        <w:rPr>
          <w:rFonts w:ascii="Debbie Hepplewhite Print Font" w:hAnsi="Debbie Hepplewhite Print Font"/>
          <w:b/>
          <w:sz w:val="18"/>
          <w:szCs w:val="18"/>
        </w:rPr>
        <w:t xml:space="preserve"> </w:t>
      </w:r>
    </w:p>
    <w:tbl>
      <w:tblPr>
        <w:tblStyle w:val="TableGrid"/>
        <w:tblW w:w="0" w:type="auto"/>
        <w:tblLook w:val="04A0" w:firstRow="1" w:lastRow="0" w:firstColumn="1" w:lastColumn="0" w:noHBand="0" w:noVBand="1"/>
      </w:tblPr>
      <w:tblGrid>
        <w:gridCol w:w="4119"/>
        <w:gridCol w:w="2119"/>
        <w:gridCol w:w="3307"/>
        <w:gridCol w:w="2217"/>
        <w:gridCol w:w="3626"/>
      </w:tblGrid>
      <w:tr w:rsidR="00772FF7" w:rsidRPr="00FE5268" w:rsidTr="00AD1EA7">
        <w:tc>
          <w:tcPr>
            <w:tcW w:w="4226" w:type="dxa"/>
          </w:tcPr>
          <w:p w:rsidR="00531CC0" w:rsidRPr="00FE5268" w:rsidRDefault="00531CC0">
            <w:pPr>
              <w:rPr>
                <w:rFonts w:ascii="Debbie Hepplewhite Print Font" w:hAnsi="Debbie Hepplewhite Print Font"/>
                <w:b/>
              </w:rPr>
            </w:pPr>
            <w:r w:rsidRPr="00FE5268">
              <w:rPr>
                <w:rFonts w:ascii="Debbie Hepplewhite Print Font" w:hAnsi="Debbie Hepplewhite Print Font"/>
                <w:b/>
              </w:rPr>
              <w:t xml:space="preserve">English </w:t>
            </w:r>
          </w:p>
        </w:tc>
        <w:tc>
          <w:tcPr>
            <w:tcW w:w="2502" w:type="dxa"/>
          </w:tcPr>
          <w:p w:rsidR="00531CC0" w:rsidRPr="00FE5268" w:rsidRDefault="00531CC0">
            <w:pPr>
              <w:rPr>
                <w:rFonts w:ascii="Debbie Hepplewhite Print Font" w:hAnsi="Debbie Hepplewhite Print Font"/>
                <w:b/>
              </w:rPr>
            </w:pPr>
            <w:r>
              <w:rPr>
                <w:rFonts w:ascii="Debbie Hepplewhite Print Font" w:hAnsi="Debbie Hepplewhite Print Font"/>
                <w:b/>
              </w:rPr>
              <w:t>Phonics</w:t>
            </w:r>
          </w:p>
        </w:tc>
        <w:tc>
          <w:tcPr>
            <w:tcW w:w="3507" w:type="dxa"/>
          </w:tcPr>
          <w:p w:rsidR="00531CC0" w:rsidRPr="00FE5268" w:rsidRDefault="00531CC0" w:rsidP="00FE5268">
            <w:pPr>
              <w:rPr>
                <w:rFonts w:ascii="Debbie Hepplewhite Print Font" w:hAnsi="Debbie Hepplewhite Print Font"/>
                <w:b/>
              </w:rPr>
            </w:pPr>
            <w:r>
              <w:rPr>
                <w:rFonts w:ascii="Debbie Hepplewhite Print Font" w:hAnsi="Debbie Hepplewhite Print Font"/>
                <w:b/>
              </w:rPr>
              <w:t>Maths</w:t>
            </w:r>
          </w:p>
        </w:tc>
        <w:tc>
          <w:tcPr>
            <w:tcW w:w="5153" w:type="dxa"/>
            <w:gridSpan w:val="2"/>
          </w:tcPr>
          <w:p w:rsidR="00531CC0" w:rsidRPr="00FE5268" w:rsidRDefault="00531CC0" w:rsidP="00772FF7">
            <w:pPr>
              <w:rPr>
                <w:rFonts w:ascii="Debbie Hepplewhite Print Font" w:hAnsi="Debbie Hepplewhite Print Font"/>
                <w:b/>
              </w:rPr>
            </w:pPr>
            <w:r>
              <w:rPr>
                <w:rFonts w:ascii="Debbie Hepplewhite Print Font" w:hAnsi="Debbie Hepplewhite Print Font"/>
                <w:b/>
              </w:rPr>
              <w:t>Rainbow challenges</w:t>
            </w:r>
          </w:p>
        </w:tc>
      </w:tr>
      <w:tr w:rsidR="00772FF7" w:rsidTr="00AD1EA7">
        <w:tc>
          <w:tcPr>
            <w:tcW w:w="4226" w:type="dxa"/>
          </w:tcPr>
          <w:p w:rsidR="001246B1" w:rsidRPr="00106C48" w:rsidRDefault="001246B1" w:rsidP="001246B1">
            <w:pPr>
              <w:rPr>
                <w:rFonts w:cstheme="minorHAnsi"/>
                <w:b/>
                <w:sz w:val="18"/>
                <w:szCs w:val="18"/>
              </w:rPr>
            </w:pPr>
            <w:r w:rsidRPr="00106C48">
              <w:rPr>
                <w:rFonts w:cstheme="minorHAnsi"/>
                <w:b/>
                <w:sz w:val="18"/>
                <w:szCs w:val="18"/>
              </w:rPr>
              <w:t>Read, or listen to, the story.</w:t>
            </w:r>
          </w:p>
          <w:p w:rsidR="001246B1" w:rsidRPr="00106C48" w:rsidRDefault="001246B1" w:rsidP="001246B1">
            <w:pPr>
              <w:pStyle w:val="Default"/>
              <w:rPr>
                <w:rFonts w:asciiTheme="minorHAnsi" w:hAnsiTheme="minorHAnsi" w:cstheme="minorHAnsi"/>
                <w:b/>
                <w:sz w:val="18"/>
                <w:szCs w:val="18"/>
              </w:rPr>
            </w:pPr>
            <w:r w:rsidRPr="00106C48">
              <w:rPr>
                <w:rFonts w:asciiTheme="minorHAnsi" w:hAnsiTheme="minorHAnsi" w:cstheme="minorHAnsi"/>
                <w:b/>
                <w:sz w:val="18"/>
                <w:szCs w:val="18"/>
              </w:rPr>
              <w:t>Monkey Puzzle by Julia Donaldson</w:t>
            </w:r>
          </w:p>
          <w:p w:rsidR="001246B1" w:rsidRPr="00106C48" w:rsidRDefault="00D84F49" w:rsidP="001246B1">
            <w:pPr>
              <w:pStyle w:val="Default"/>
              <w:rPr>
                <w:rFonts w:asciiTheme="minorHAnsi" w:hAnsiTheme="minorHAnsi" w:cstheme="minorHAnsi"/>
                <w:sz w:val="18"/>
                <w:szCs w:val="18"/>
              </w:rPr>
            </w:pPr>
            <w:hyperlink r:id="rId5" w:history="1">
              <w:r w:rsidR="001246B1" w:rsidRPr="00106C48">
                <w:rPr>
                  <w:rStyle w:val="Hyperlink"/>
                  <w:rFonts w:asciiTheme="minorHAnsi" w:hAnsiTheme="minorHAnsi" w:cstheme="minorHAnsi"/>
                  <w:sz w:val="18"/>
                  <w:szCs w:val="18"/>
                </w:rPr>
                <w:t>https://www.youtube.com/watch?v=CIhJ5iAelEQ</w:t>
              </w:r>
            </w:hyperlink>
          </w:p>
          <w:p w:rsidR="001246B1" w:rsidRPr="00106C48" w:rsidRDefault="001246B1" w:rsidP="001246B1">
            <w:pPr>
              <w:pStyle w:val="Default"/>
              <w:rPr>
                <w:rFonts w:asciiTheme="minorHAnsi" w:hAnsiTheme="minorHAnsi" w:cstheme="minorHAnsi"/>
                <w:sz w:val="18"/>
                <w:szCs w:val="18"/>
              </w:rPr>
            </w:pPr>
          </w:p>
          <w:p w:rsidR="001246B1" w:rsidRPr="00106C48" w:rsidRDefault="001246B1" w:rsidP="001246B1">
            <w:pPr>
              <w:pStyle w:val="Default"/>
              <w:rPr>
                <w:rFonts w:asciiTheme="minorHAnsi" w:hAnsiTheme="minorHAnsi" w:cstheme="minorHAnsi"/>
                <w:sz w:val="18"/>
                <w:szCs w:val="18"/>
              </w:rPr>
            </w:pPr>
            <w:r w:rsidRPr="00106C48">
              <w:rPr>
                <w:rFonts w:asciiTheme="minorHAnsi" w:hAnsiTheme="minorHAnsi" w:cstheme="minorHAnsi"/>
                <w:sz w:val="18"/>
                <w:szCs w:val="18"/>
              </w:rPr>
              <w:t>How many different animals can you spot in this story? Do any of these animals live around us? Go on a walk and see if you can spot any.</w:t>
            </w:r>
          </w:p>
          <w:p w:rsidR="00772FF7" w:rsidRPr="00106C48" w:rsidRDefault="00772FF7" w:rsidP="00531CC0">
            <w:pPr>
              <w:pStyle w:val="Default"/>
              <w:rPr>
                <w:rFonts w:asciiTheme="minorHAnsi" w:hAnsiTheme="minorHAnsi" w:cstheme="minorHAnsi"/>
                <w:sz w:val="18"/>
                <w:szCs w:val="18"/>
              </w:rPr>
            </w:pPr>
          </w:p>
        </w:tc>
        <w:tc>
          <w:tcPr>
            <w:tcW w:w="2502" w:type="dxa"/>
          </w:tcPr>
          <w:p w:rsidR="00772FF7" w:rsidRPr="00106C48" w:rsidRDefault="00772FF7" w:rsidP="004C77CE">
            <w:pPr>
              <w:rPr>
                <w:rFonts w:cstheme="minorHAnsi"/>
                <w:sz w:val="18"/>
                <w:szCs w:val="18"/>
              </w:rPr>
            </w:pPr>
            <w:r w:rsidRPr="00106C48">
              <w:rPr>
                <w:rFonts w:cstheme="minorHAnsi"/>
                <w:sz w:val="18"/>
                <w:szCs w:val="18"/>
              </w:rPr>
              <w:t>Play snap with this week’s sounds (see bottom of page)</w:t>
            </w:r>
          </w:p>
          <w:p w:rsidR="00772FF7" w:rsidRPr="00106C48" w:rsidRDefault="00772FF7" w:rsidP="004C77CE">
            <w:pPr>
              <w:rPr>
                <w:rFonts w:cstheme="minorHAnsi"/>
                <w:sz w:val="18"/>
                <w:szCs w:val="18"/>
              </w:rPr>
            </w:pPr>
          </w:p>
        </w:tc>
        <w:tc>
          <w:tcPr>
            <w:tcW w:w="3507" w:type="dxa"/>
          </w:tcPr>
          <w:p w:rsidR="00C038FE" w:rsidRPr="00106C48" w:rsidRDefault="00C038FE" w:rsidP="00C038FE">
            <w:pPr>
              <w:rPr>
                <w:rFonts w:cstheme="minorHAnsi"/>
                <w:sz w:val="18"/>
                <w:szCs w:val="18"/>
              </w:rPr>
            </w:pPr>
            <w:r w:rsidRPr="00106C48">
              <w:rPr>
                <w:rFonts w:cstheme="minorHAnsi"/>
                <w:sz w:val="18"/>
                <w:szCs w:val="18"/>
              </w:rPr>
              <w:t>Addition and subtraction workout C (see attached sheet)</w:t>
            </w:r>
          </w:p>
          <w:p w:rsidR="00C038FE" w:rsidRPr="00106C48" w:rsidRDefault="00C038FE" w:rsidP="00C038FE">
            <w:pPr>
              <w:rPr>
                <w:rFonts w:cstheme="minorHAnsi"/>
                <w:sz w:val="18"/>
                <w:szCs w:val="18"/>
              </w:rPr>
            </w:pPr>
            <w:r w:rsidRPr="00106C48">
              <w:rPr>
                <w:rFonts w:cstheme="minorHAnsi"/>
                <w:sz w:val="18"/>
                <w:szCs w:val="18"/>
              </w:rPr>
              <w:t>Challenge – Draw more of your own part whole diagrams. Can you use a 2 digit number with a 1 digit number? Can you make the whole 100?</w:t>
            </w:r>
          </w:p>
          <w:p w:rsidR="00772FF7" w:rsidRPr="00106C48" w:rsidRDefault="00772FF7" w:rsidP="00C77795">
            <w:pPr>
              <w:rPr>
                <w:rFonts w:cstheme="minorHAnsi"/>
                <w:sz w:val="18"/>
                <w:szCs w:val="18"/>
              </w:rPr>
            </w:pPr>
          </w:p>
        </w:tc>
        <w:tc>
          <w:tcPr>
            <w:tcW w:w="2660" w:type="dxa"/>
          </w:tcPr>
          <w:p w:rsidR="00AD1EA7" w:rsidRPr="00AD1EA7" w:rsidRDefault="00AD1EA7" w:rsidP="00AD1EA7">
            <w:pPr>
              <w:pStyle w:val="Default"/>
              <w:rPr>
                <w:rFonts w:asciiTheme="minorHAnsi" w:hAnsiTheme="minorHAnsi" w:cstheme="minorHAnsi"/>
                <w:iCs/>
                <w:sz w:val="18"/>
                <w:szCs w:val="18"/>
              </w:rPr>
            </w:pPr>
            <w:r w:rsidRPr="00AD1EA7">
              <w:rPr>
                <w:rFonts w:asciiTheme="minorHAnsi" w:hAnsiTheme="minorHAnsi" w:cstheme="minorHAnsi"/>
                <w:iCs/>
                <w:sz w:val="18"/>
                <w:szCs w:val="18"/>
              </w:rPr>
              <w:t>Print out a picture of a monkey, or use a toy. Hide it and then see if you can describe to a friend where to find it using words like ‘next to, under, above, below’</w:t>
            </w:r>
          </w:p>
          <w:p w:rsidR="00772FF7" w:rsidRPr="00AD1EA7" w:rsidRDefault="00772FF7" w:rsidP="00772FF7">
            <w:pPr>
              <w:rPr>
                <w:rFonts w:asciiTheme="majorHAnsi" w:hAnsiTheme="majorHAnsi" w:cstheme="majorHAnsi"/>
                <w:sz w:val="18"/>
                <w:szCs w:val="18"/>
              </w:rPr>
            </w:pPr>
          </w:p>
        </w:tc>
        <w:tc>
          <w:tcPr>
            <w:tcW w:w="2493" w:type="dxa"/>
          </w:tcPr>
          <w:p w:rsidR="00106C48" w:rsidRPr="00106C48" w:rsidRDefault="00106C48" w:rsidP="00106C48">
            <w:pPr>
              <w:pStyle w:val="Default"/>
              <w:rPr>
                <w:rFonts w:asciiTheme="minorHAnsi" w:hAnsiTheme="minorHAnsi" w:cstheme="minorHAnsi"/>
                <w:iCs/>
                <w:sz w:val="18"/>
                <w:szCs w:val="18"/>
              </w:rPr>
            </w:pPr>
            <w:r w:rsidRPr="00106C48">
              <w:rPr>
                <w:rFonts w:asciiTheme="minorHAnsi" w:hAnsiTheme="minorHAnsi" w:cstheme="minorHAnsi"/>
                <w:iCs/>
                <w:sz w:val="18"/>
                <w:szCs w:val="18"/>
              </w:rPr>
              <w:t>Our skeleton is a part of our body</w:t>
            </w:r>
            <w:r w:rsidR="00672BCD">
              <w:rPr>
                <w:rFonts w:asciiTheme="minorHAnsi" w:hAnsiTheme="minorHAnsi" w:cstheme="minorHAnsi"/>
                <w:iCs/>
                <w:sz w:val="18"/>
                <w:szCs w:val="18"/>
              </w:rPr>
              <w:t>. Watch the video that</w:t>
            </w:r>
            <w:r w:rsidRPr="00106C48">
              <w:rPr>
                <w:rFonts w:asciiTheme="minorHAnsi" w:hAnsiTheme="minorHAnsi" w:cstheme="minorHAnsi"/>
                <w:iCs/>
                <w:sz w:val="18"/>
                <w:szCs w:val="18"/>
              </w:rPr>
              <w:t xml:space="preserve"> tells you all about this: </w:t>
            </w:r>
            <w:hyperlink r:id="rId6" w:history="1">
              <w:r w:rsidRPr="00106C48">
                <w:rPr>
                  <w:rStyle w:val="Hyperlink"/>
                  <w:rFonts w:asciiTheme="minorHAnsi" w:hAnsiTheme="minorHAnsi" w:cstheme="minorHAnsi"/>
                  <w:sz w:val="18"/>
                  <w:szCs w:val="18"/>
                </w:rPr>
                <w:t>https://www.bbc.co.uk/bitesize/clips/zmptsbk</w:t>
              </w:r>
            </w:hyperlink>
          </w:p>
          <w:p w:rsidR="00106C48" w:rsidRPr="00106C48" w:rsidRDefault="00106C48" w:rsidP="00106C48">
            <w:pPr>
              <w:pStyle w:val="Default"/>
              <w:rPr>
                <w:rFonts w:asciiTheme="minorHAnsi" w:hAnsiTheme="minorHAnsi" w:cstheme="minorHAnsi"/>
                <w:iCs/>
                <w:sz w:val="18"/>
                <w:szCs w:val="18"/>
              </w:rPr>
            </w:pPr>
            <w:r w:rsidRPr="00106C48">
              <w:rPr>
                <w:rFonts w:asciiTheme="minorHAnsi" w:hAnsiTheme="minorHAnsi" w:cstheme="minorHAnsi"/>
                <w:iCs/>
                <w:sz w:val="18"/>
                <w:szCs w:val="18"/>
              </w:rPr>
              <w:t>Make a skeleton of your body by cutting and sticking straws on to a piece of paper.</w:t>
            </w:r>
          </w:p>
          <w:p w:rsidR="00772FF7" w:rsidRPr="00AD1EA7" w:rsidRDefault="00772FF7" w:rsidP="00106C48">
            <w:pPr>
              <w:pStyle w:val="Default"/>
              <w:rPr>
                <w:rFonts w:asciiTheme="majorHAnsi" w:hAnsiTheme="majorHAnsi" w:cstheme="majorHAnsi"/>
                <w:sz w:val="18"/>
                <w:szCs w:val="18"/>
              </w:rPr>
            </w:pPr>
          </w:p>
        </w:tc>
      </w:tr>
      <w:tr w:rsidR="002F4BAE" w:rsidTr="00AD1EA7">
        <w:tc>
          <w:tcPr>
            <w:tcW w:w="4226" w:type="dxa"/>
          </w:tcPr>
          <w:p w:rsidR="002F4BAE" w:rsidRPr="00106C48" w:rsidRDefault="001246B1" w:rsidP="002F4BAE">
            <w:pPr>
              <w:rPr>
                <w:rFonts w:cstheme="minorHAnsi"/>
                <w:b/>
                <w:sz w:val="18"/>
                <w:szCs w:val="18"/>
              </w:rPr>
            </w:pPr>
            <w:r w:rsidRPr="00106C48">
              <w:rPr>
                <w:rFonts w:cstheme="minorHAnsi"/>
                <w:sz w:val="18"/>
                <w:szCs w:val="18"/>
              </w:rPr>
              <w:t>Imagine your Mum was lost. Create a missing poster for your Mum. You will need to draw a picture of her and describe what she looks like.</w:t>
            </w:r>
          </w:p>
        </w:tc>
        <w:tc>
          <w:tcPr>
            <w:tcW w:w="2502" w:type="dxa"/>
          </w:tcPr>
          <w:p w:rsidR="002F4BAE" w:rsidRPr="00106C48" w:rsidRDefault="005A11E0" w:rsidP="002F4BAE">
            <w:pPr>
              <w:rPr>
                <w:rFonts w:cstheme="minorHAnsi"/>
                <w:sz w:val="18"/>
                <w:szCs w:val="18"/>
              </w:rPr>
            </w:pPr>
            <w:r>
              <w:rPr>
                <w:rFonts w:cstheme="minorHAnsi"/>
                <w:sz w:val="18"/>
                <w:szCs w:val="18"/>
              </w:rPr>
              <w:t xml:space="preserve">Play </w:t>
            </w:r>
            <w:proofErr w:type="spellStart"/>
            <w:r>
              <w:rPr>
                <w:rFonts w:cstheme="minorHAnsi"/>
                <w:sz w:val="18"/>
                <w:szCs w:val="18"/>
              </w:rPr>
              <w:t>Quickwrite</w:t>
            </w:r>
            <w:proofErr w:type="spellEnd"/>
            <w:r>
              <w:rPr>
                <w:rFonts w:cstheme="minorHAnsi"/>
                <w:sz w:val="18"/>
                <w:szCs w:val="18"/>
              </w:rPr>
              <w:t>. How many words can you write with this week’s sound in a minute?</w:t>
            </w:r>
          </w:p>
        </w:tc>
        <w:tc>
          <w:tcPr>
            <w:tcW w:w="3507" w:type="dxa"/>
          </w:tcPr>
          <w:p w:rsidR="00C038FE" w:rsidRPr="00106C48" w:rsidRDefault="00C038FE" w:rsidP="00C038FE">
            <w:pPr>
              <w:rPr>
                <w:rFonts w:cstheme="minorHAnsi"/>
                <w:sz w:val="18"/>
                <w:szCs w:val="18"/>
              </w:rPr>
            </w:pPr>
            <w:r w:rsidRPr="00106C48">
              <w:rPr>
                <w:rFonts w:cstheme="minorHAnsi"/>
                <w:sz w:val="18"/>
                <w:szCs w:val="18"/>
              </w:rPr>
              <w:t>Missing number workout E (see attached sheet)</w:t>
            </w:r>
          </w:p>
          <w:p w:rsidR="002F4BAE" w:rsidRPr="00106C48" w:rsidRDefault="00C038FE" w:rsidP="00C038FE">
            <w:pPr>
              <w:pStyle w:val="NormalWeb"/>
              <w:rPr>
                <w:rFonts w:asciiTheme="minorHAnsi" w:hAnsiTheme="minorHAnsi" w:cstheme="minorHAnsi"/>
                <w:sz w:val="18"/>
                <w:szCs w:val="18"/>
              </w:rPr>
            </w:pPr>
            <w:r w:rsidRPr="00106C48">
              <w:rPr>
                <w:rFonts w:asciiTheme="minorHAnsi" w:hAnsiTheme="minorHAnsi" w:cstheme="minorHAnsi"/>
                <w:sz w:val="18"/>
                <w:szCs w:val="18"/>
              </w:rPr>
              <w:t>Challenge – Complete this using the digits 0, 1, 2, 3, 4, 5, 6, 7, 8 and 9 only once</w:t>
            </w:r>
          </w:p>
        </w:tc>
        <w:tc>
          <w:tcPr>
            <w:tcW w:w="2660" w:type="dxa"/>
          </w:tcPr>
          <w:p w:rsidR="00C038FE" w:rsidRPr="00C038FE" w:rsidRDefault="00C038FE" w:rsidP="00C038FE">
            <w:pPr>
              <w:pStyle w:val="Default"/>
              <w:rPr>
                <w:rFonts w:asciiTheme="minorHAnsi" w:hAnsiTheme="minorHAnsi" w:cstheme="minorHAnsi"/>
                <w:iCs/>
                <w:sz w:val="18"/>
                <w:szCs w:val="18"/>
              </w:rPr>
            </w:pPr>
            <w:r w:rsidRPr="00C038FE">
              <w:rPr>
                <w:rFonts w:asciiTheme="minorHAnsi" w:hAnsiTheme="minorHAnsi" w:cstheme="minorHAnsi"/>
                <w:iCs/>
                <w:sz w:val="18"/>
                <w:szCs w:val="18"/>
              </w:rPr>
              <w:t>In the story little monkey started off feeling worried but by the end he was happy. Try making different faces for different emotions. Complete the worksheet ‘How Do You Feel?’</w:t>
            </w:r>
          </w:p>
          <w:p w:rsidR="002F4BAE" w:rsidRPr="004C77CE" w:rsidRDefault="002F4BAE" w:rsidP="002F4BAE">
            <w:pPr>
              <w:rPr>
                <w:rFonts w:asciiTheme="majorHAnsi" w:hAnsiTheme="majorHAnsi" w:cstheme="majorHAnsi"/>
                <w:sz w:val="20"/>
                <w:szCs w:val="20"/>
              </w:rPr>
            </w:pPr>
          </w:p>
        </w:tc>
        <w:tc>
          <w:tcPr>
            <w:tcW w:w="2493" w:type="dxa"/>
          </w:tcPr>
          <w:p w:rsidR="00C038FE" w:rsidRPr="00C038FE" w:rsidRDefault="00C038FE" w:rsidP="00C038FE">
            <w:pPr>
              <w:pStyle w:val="Default"/>
              <w:rPr>
                <w:rFonts w:asciiTheme="minorHAnsi" w:hAnsiTheme="minorHAnsi" w:cstheme="minorHAnsi"/>
                <w:iCs/>
                <w:sz w:val="18"/>
                <w:szCs w:val="18"/>
              </w:rPr>
            </w:pPr>
            <w:r w:rsidRPr="00C038FE">
              <w:rPr>
                <w:rFonts w:asciiTheme="minorHAnsi" w:hAnsiTheme="minorHAnsi" w:cstheme="minorHAnsi"/>
                <w:iCs/>
                <w:sz w:val="18"/>
                <w:szCs w:val="18"/>
              </w:rPr>
              <w:t>Learn and sing the song ‘Head, shoulders, knees and toes’. How quickly can you sing it without making any mistakes with the actions?</w:t>
            </w:r>
          </w:p>
          <w:p w:rsidR="00772FF7" w:rsidRPr="004C77CE" w:rsidRDefault="00772FF7" w:rsidP="002F4BAE">
            <w:pPr>
              <w:rPr>
                <w:rFonts w:asciiTheme="majorHAnsi" w:hAnsiTheme="majorHAnsi" w:cstheme="majorHAnsi"/>
                <w:sz w:val="20"/>
                <w:szCs w:val="20"/>
              </w:rPr>
            </w:pPr>
          </w:p>
        </w:tc>
      </w:tr>
      <w:tr w:rsidR="00772FF7" w:rsidRPr="004C77CE" w:rsidTr="00AD1EA7">
        <w:tc>
          <w:tcPr>
            <w:tcW w:w="4226" w:type="dxa"/>
          </w:tcPr>
          <w:p w:rsidR="00772FF7" w:rsidRPr="00106C48" w:rsidRDefault="001246B1" w:rsidP="00772FF7">
            <w:pPr>
              <w:rPr>
                <w:rFonts w:cstheme="minorHAnsi"/>
                <w:sz w:val="18"/>
                <w:szCs w:val="18"/>
              </w:rPr>
            </w:pPr>
            <w:r w:rsidRPr="00106C48">
              <w:rPr>
                <w:rFonts w:cstheme="minorHAnsi"/>
                <w:sz w:val="18"/>
                <w:szCs w:val="18"/>
              </w:rPr>
              <w:t>Look at the riddles attached. Can you guess the animal? Create your own riddle about yourself or a member of your family. Think carefully about which adjectives to use to help you describe that person accurately. Can anyone guess who your riddle is about?</w:t>
            </w:r>
          </w:p>
        </w:tc>
        <w:tc>
          <w:tcPr>
            <w:tcW w:w="2502" w:type="dxa"/>
          </w:tcPr>
          <w:p w:rsidR="00772FF7" w:rsidRPr="00106C48" w:rsidRDefault="005A11E0" w:rsidP="00772FF7">
            <w:pPr>
              <w:rPr>
                <w:rFonts w:cstheme="minorHAnsi"/>
                <w:sz w:val="18"/>
                <w:szCs w:val="18"/>
              </w:rPr>
            </w:pPr>
            <w:r>
              <w:rPr>
                <w:rFonts w:cstheme="minorHAnsi"/>
                <w:sz w:val="18"/>
                <w:szCs w:val="18"/>
              </w:rPr>
              <w:t>Go round the house and collect objects that have that sound in them.</w:t>
            </w:r>
          </w:p>
        </w:tc>
        <w:tc>
          <w:tcPr>
            <w:tcW w:w="3507" w:type="dxa"/>
          </w:tcPr>
          <w:p w:rsidR="00C038FE" w:rsidRPr="00106C48" w:rsidRDefault="00C038FE" w:rsidP="00C038FE">
            <w:pPr>
              <w:rPr>
                <w:rFonts w:cstheme="minorHAnsi"/>
                <w:sz w:val="18"/>
                <w:szCs w:val="18"/>
              </w:rPr>
            </w:pPr>
            <w:r w:rsidRPr="00106C48">
              <w:rPr>
                <w:rFonts w:cstheme="minorHAnsi"/>
                <w:sz w:val="18"/>
                <w:szCs w:val="18"/>
              </w:rPr>
              <w:t>Play Odd Tic Tac Toe</w:t>
            </w:r>
          </w:p>
          <w:p w:rsidR="00C038FE" w:rsidRPr="00106C48" w:rsidRDefault="00C038FE" w:rsidP="00C038FE">
            <w:pPr>
              <w:rPr>
                <w:rFonts w:cstheme="minorHAnsi"/>
                <w:sz w:val="18"/>
                <w:szCs w:val="18"/>
              </w:rPr>
            </w:pPr>
            <w:r w:rsidRPr="00106C48">
              <w:rPr>
                <w:rFonts w:cstheme="minorHAnsi"/>
                <w:sz w:val="18"/>
                <w:szCs w:val="18"/>
              </w:rPr>
              <w:t xml:space="preserve">This is the same as ‘Noughts and Crosses’ but instead of </w:t>
            </w:r>
            <w:proofErr w:type="gramStart"/>
            <w:r w:rsidRPr="00106C48">
              <w:rPr>
                <w:rFonts w:cstheme="minorHAnsi"/>
                <w:sz w:val="18"/>
                <w:szCs w:val="18"/>
              </w:rPr>
              <w:t>using  o</w:t>
            </w:r>
            <w:proofErr w:type="gramEnd"/>
            <w:r w:rsidRPr="00106C48">
              <w:rPr>
                <w:rFonts w:cstheme="minorHAnsi"/>
                <w:sz w:val="18"/>
                <w:szCs w:val="18"/>
              </w:rPr>
              <w:t xml:space="preserve"> and x use 1 and 0. You are the winner if your line adds up to an odd number. Are there any places on the board that are not good to go in?</w:t>
            </w:r>
          </w:p>
          <w:p w:rsidR="00772FF7" w:rsidRPr="00106C48" w:rsidRDefault="00772FF7" w:rsidP="00772FF7">
            <w:pPr>
              <w:rPr>
                <w:rFonts w:cstheme="minorHAnsi"/>
                <w:sz w:val="18"/>
                <w:szCs w:val="18"/>
              </w:rPr>
            </w:pPr>
          </w:p>
        </w:tc>
        <w:tc>
          <w:tcPr>
            <w:tcW w:w="2660" w:type="dxa"/>
          </w:tcPr>
          <w:p w:rsidR="00AD1EA7" w:rsidRPr="00AD1EA7" w:rsidRDefault="00AD1EA7" w:rsidP="00AD1EA7">
            <w:pPr>
              <w:pStyle w:val="Default"/>
              <w:rPr>
                <w:rFonts w:asciiTheme="minorHAnsi" w:hAnsiTheme="minorHAnsi" w:cstheme="minorHAnsi"/>
                <w:iCs/>
                <w:sz w:val="18"/>
                <w:szCs w:val="18"/>
              </w:rPr>
            </w:pPr>
            <w:r w:rsidRPr="00AD1EA7">
              <w:rPr>
                <w:rFonts w:asciiTheme="minorHAnsi" w:hAnsiTheme="minorHAnsi" w:cstheme="minorHAnsi"/>
                <w:iCs/>
                <w:sz w:val="18"/>
                <w:szCs w:val="18"/>
              </w:rPr>
              <w:t>Use the ‘Jigsaw’ sheet and draw a picture of a monkey on it to make your own ‘monkey puzzle’. Instead of a monkey you could draw a picture of yourself. Stick the sheet onto some card and then cut along the lines. When all your puzzle pieces have been cut out try to put them back together again to make the picture.</w:t>
            </w:r>
          </w:p>
          <w:p w:rsidR="00772FF7" w:rsidRPr="004C77CE" w:rsidRDefault="00772FF7" w:rsidP="00772FF7">
            <w:pPr>
              <w:rPr>
                <w:rFonts w:asciiTheme="majorHAnsi" w:hAnsiTheme="majorHAnsi" w:cstheme="majorHAnsi"/>
                <w:sz w:val="20"/>
                <w:szCs w:val="20"/>
              </w:rPr>
            </w:pPr>
          </w:p>
        </w:tc>
        <w:tc>
          <w:tcPr>
            <w:tcW w:w="2493" w:type="dxa"/>
          </w:tcPr>
          <w:p w:rsidR="00C038FE" w:rsidRPr="00C038FE" w:rsidRDefault="00C038FE" w:rsidP="00C038FE">
            <w:pPr>
              <w:pStyle w:val="Default"/>
              <w:rPr>
                <w:rFonts w:asciiTheme="minorHAnsi" w:hAnsiTheme="minorHAnsi" w:cstheme="minorHAnsi"/>
                <w:iCs/>
                <w:sz w:val="18"/>
                <w:szCs w:val="18"/>
              </w:rPr>
            </w:pPr>
            <w:r w:rsidRPr="00C038FE">
              <w:rPr>
                <w:rFonts w:asciiTheme="minorHAnsi" w:hAnsiTheme="minorHAnsi" w:cstheme="minorHAnsi"/>
                <w:iCs/>
                <w:sz w:val="18"/>
                <w:szCs w:val="18"/>
              </w:rPr>
              <w:t>Create a poster that tells us all about you. It could tell us things you like, dislike, how old you are, who your family are, where you live, what your favourite colour or animal is or what you want to be when you grow up (see Purple Mash ‘All about Me’).</w:t>
            </w:r>
          </w:p>
          <w:p w:rsidR="00772FF7" w:rsidRPr="004C77CE" w:rsidRDefault="00772FF7" w:rsidP="00772FF7">
            <w:pPr>
              <w:rPr>
                <w:rFonts w:asciiTheme="majorHAnsi" w:hAnsiTheme="majorHAnsi" w:cstheme="majorHAnsi"/>
                <w:sz w:val="20"/>
                <w:szCs w:val="20"/>
              </w:rPr>
            </w:pPr>
          </w:p>
        </w:tc>
      </w:tr>
      <w:tr w:rsidR="00772FF7" w:rsidRPr="004C77CE" w:rsidTr="00AD1EA7">
        <w:tc>
          <w:tcPr>
            <w:tcW w:w="4226" w:type="dxa"/>
          </w:tcPr>
          <w:p w:rsidR="00772FF7" w:rsidRPr="00106C48" w:rsidRDefault="001246B1" w:rsidP="003F33BF">
            <w:pPr>
              <w:rPr>
                <w:rFonts w:cstheme="minorHAnsi"/>
                <w:sz w:val="18"/>
                <w:szCs w:val="18"/>
              </w:rPr>
            </w:pPr>
            <w:r w:rsidRPr="00106C48">
              <w:rPr>
                <w:rFonts w:cstheme="minorHAnsi"/>
                <w:sz w:val="18"/>
                <w:szCs w:val="18"/>
              </w:rPr>
              <w:t>Write a list of 5 things that are the same about you and your Mum. Now write a list of 5 things that are different about you and your Mum.</w:t>
            </w:r>
          </w:p>
        </w:tc>
        <w:tc>
          <w:tcPr>
            <w:tcW w:w="2502" w:type="dxa"/>
          </w:tcPr>
          <w:p w:rsidR="00772FF7" w:rsidRPr="00106C48" w:rsidRDefault="00CD2C72" w:rsidP="00772FF7">
            <w:pPr>
              <w:rPr>
                <w:rFonts w:cstheme="minorHAnsi"/>
                <w:sz w:val="18"/>
                <w:szCs w:val="18"/>
              </w:rPr>
            </w:pPr>
            <w:r>
              <w:rPr>
                <w:rFonts w:cstheme="minorHAnsi"/>
                <w:sz w:val="18"/>
                <w:szCs w:val="18"/>
              </w:rPr>
              <w:t>Make a phoneme frame (draw a box with 3,4 or 5 spaces, each space can be filled with a sound in the word) and use it to help you spell out some words with this week’s sounds.</w:t>
            </w:r>
          </w:p>
        </w:tc>
        <w:tc>
          <w:tcPr>
            <w:tcW w:w="3507" w:type="dxa"/>
          </w:tcPr>
          <w:p w:rsidR="00C038FE" w:rsidRPr="00106C48" w:rsidRDefault="00C038FE" w:rsidP="00C038FE">
            <w:pPr>
              <w:pStyle w:val="NormalWeb"/>
              <w:contextualSpacing/>
              <w:rPr>
                <w:rFonts w:asciiTheme="minorHAnsi" w:hAnsiTheme="minorHAnsi" w:cstheme="minorHAnsi"/>
                <w:sz w:val="18"/>
                <w:szCs w:val="18"/>
              </w:rPr>
            </w:pPr>
            <w:r w:rsidRPr="00106C48">
              <w:rPr>
                <w:rFonts w:asciiTheme="minorHAnsi" w:hAnsiTheme="minorHAnsi" w:cstheme="minorHAnsi"/>
                <w:sz w:val="18"/>
                <w:szCs w:val="18"/>
              </w:rPr>
              <w:t xml:space="preserve">Number round up: </w:t>
            </w:r>
            <w:hyperlink r:id="rId7" w:history="1">
              <w:r w:rsidRPr="00106C48">
                <w:rPr>
                  <w:rStyle w:val="Hyperlink"/>
                  <w:rFonts w:asciiTheme="minorHAnsi" w:hAnsiTheme="minorHAnsi" w:cstheme="minorHAnsi"/>
                  <w:sz w:val="18"/>
                  <w:szCs w:val="18"/>
                </w:rPr>
                <w:t>https://nrich.maths.org/188/index</w:t>
              </w:r>
            </w:hyperlink>
            <w:r w:rsidRPr="00106C48">
              <w:rPr>
                <w:rFonts w:asciiTheme="minorHAnsi" w:hAnsiTheme="minorHAnsi" w:cstheme="minorHAnsi"/>
                <w:sz w:val="18"/>
                <w:szCs w:val="18"/>
              </w:rPr>
              <w:t xml:space="preserve"> </w:t>
            </w:r>
          </w:p>
          <w:p w:rsidR="00C038FE" w:rsidRPr="00106C48" w:rsidRDefault="00C038FE" w:rsidP="00C038FE">
            <w:pPr>
              <w:pStyle w:val="NormalWeb"/>
              <w:contextualSpacing/>
              <w:rPr>
                <w:rFonts w:asciiTheme="minorHAnsi" w:hAnsiTheme="minorHAnsi" w:cstheme="minorHAnsi"/>
                <w:sz w:val="18"/>
                <w:szCs w:val="18"/>
              </w:rPr>
            </w:pPr>
            <w:r w:rsidRPr="00106C48">
              <w:rPr>
                <w:rFonts w:asciiTheme="minorHAnsi" w:hAnsiTheme="minorHAnsi" w:cstheme="minorHAnsi"/>
                <w:sz w:val="18"/>
                <w:szCs w:val="18"/>
              </w:rPr>
              <w:t>(see attached sheet)</w:t>
            </w:r>
          </w:p>
          <w:p w:rsidR="00C038FE" w:rsidRPr="00106C48" w:rsidRDefault="00C038FE" w:rsidP="00C038FE">
            <w:pPr>
              <w:pStyle w:val="NormalWeb"/>
              <w:contextualSpacing/>
              <w:rPr>
                <w:rFonts w:asciiTheme="minorHAnsi" w:hAnsiTheme="minorHAnsi" w:cstheme="minorHAnsi"/>
                <w:sz w:val="18"/>
                <w:szCs w:val="18"/>
              </w:rPr>
            </w:pPr>
          </w:p>
          <w:p w:rsidR="00C82F2E" w:rsidRPr="00106C48" w:rsidRDefault="00C038FE" w:rsidP="00C038FE">
            <w:pPr>
              <w:pStyle w:val="NormalWeb"/>
              <w:contextualSpacing/>
              <w:rPr>
                <w:rFonts w:asciiTheme="minorHAnsi" w:hAnsiTheme="minorHAnsi" w:cstheme="minorHAnsi"/>
                <w:sz w:val="18"/>
                <w:szCs w:val="18"/>
              </w:rPr>
            </w:pPr>
            <w:r w:rsidRPr="00106C48">
              <w:rPr>
                <w:rFonts w:asciiTheme="minorHAnsi" w:hAnsiTheme="minorHAnsi" w:cstheme="minorHAnsi"/>
                <w:sz w:val="18"/>
                <w:szCs w:val="18"/>
              </w:rPr>
              <w:t>Use all the numbers 1 to 6 and place them in the circles. The sum (adding) of each side of the triangle should be the same as the number in the middle.</w:t>
            </w:r>
          </w:p>
        </w:tc>
        <w:tc>
          <w:tcPr>
            <w:tcW w:w="2660" w:type="dxa"/>
          </w:tcPr>
          <w:p w:rsidR="00C038FE" w:rsidRPr="00C038FE" w:rsidRDefault="00C038FE" w:rsidP="00C038FE">
            <w:pPr>
              <w:pStyle w:val="Default"/>
              <w:rPr>
                <w:rFonts w:asciiTheme="minorHAnsi" w:hAnsiTheme="minorHAnsi" w:cstheme="minorHAnsi"/>
                <w:iCs/>
                <w:sz w:val="18"/>
                <w:szCs w:val="18"/>
              </w:rPr>
            </w:pPr>
            <w:r w:rsidRPr="00C038FE">
              <w:rPr>
                <w:rFonts w:asciiTheme="minorHAnsi" w:hAnsiTheme="minorHAnsi" w:cstheme="minorHAnsi"/>
                <w:iCs/>
                <w:sz w:val="18"/>
                <w:szCs w:val="18"/>
              </w:rPr>
              <w:t>Talk about parts of your body. Draw around yourself and try to label as many different parts of your body as you can (see Purple Mash ‘My Body’).</w:t>
            </w:r>
          </w:p>
          <w:p w:rsidR="00772FF7" w:rsidRPr="004C77CE" w:rsidRDefault="00772FF7" w:rsidP="00772FF7">
            <w:pPr>
              <w:rPr>
                <w:rFonts w:asciiTheme="majorHAnsi" w:hAnsiTheme="majorHAnsi" w:cstheme="majorHAnsi"/>
                <w:sz w:val="20"/>
                <w:szCs w:val="20"/>
              </w:rPr>
            </w:pPr>
          </w:p>
        </w:tc>
        <w:tc>
          <w:tcPr>
            <w:tcW w:w="2493" w:type="dxa"/>
          </w:tcPr>
          <w:p w:rsidR="00C038FE" w:rsidRPr="00C038FE" w:rsidRDefault="00C038FE" w:rsidP="00C038FE">
            <w:pPr>
              <w:pStyle w:val="Default"/>
              <w:rPr>
                <w:rFonts w:asciiTheme="minorHAnsi" w:hAnsiTheme="minorHAnsi" w:cstheme="minorHAnsi"/>
                <w:iCs/>
                <w:sz w:val="18"/>
                <w:szCs w:val="18"/>
              </w:rPr>
            </w:pPr>
            <w:r w:rsidRPr="00C038FE">
              <w:rPr>
                <w:rFonts w:asciiTheme="minorHAnsi" w:hAnsiTheme="minorHAnsi" w:cstheme="minorHAnsi"/>
                <w:iCs/>
                <w:sz w:val="18"/>
                <w:szCs w:val="18"/>
              </w:rPr>
              <w:t>Use a mirror to help you paint a self-portrait. Look carefully what colour hair and eyes you have. What shape is your nose and mouth?</w:t>
            </w:r>
          </w:p>
          <w:p w:rsidR="00772FF7" w:rsidRPr="004C77CE" w:rsidRDefault="00772FF7" w:rsidP="00772FF7">
            <w:pPr>
              <w:rPr>
                <w:rFonts w:asciiTheme="majorHAnsi" w:hAnsiTheme="majorHAnsi" w:cstheme="majorHAnsi"/>
                <w:sz w:val="20"/>
                <w:szCs w:val="20"/>
              </w:rPr>
            </w:pPr>
          </w:p>
        </w:tc>
      </w:tr>
    </w:tbl>
    <w:p w:rsidR="004B1468" w:rsidRPr="00997C16" w:rsidRDefault="002F4BAE" w:rsidP="002F4BAE">
      <w:pPr>
        <w:rPr>
          <w:rFonts w:asciiTheme="majorHAnsi" w:hAnsiTheme="majorHAnsi" w:cstheme="majorHAnsi"/>
          <w:b/>
          <w:sz w:val="20"/>
          <w:szCs w:val="20"/>
        </w:rPr>
      </w:pPr>
      <w:r w:rsidRPr="00997C16">
        <w:rPr>
          <w:rFonts w:asciiTheme="majorHAnsi" w:hAnsiTheme="majorHAnsi" w:cstheme="majorHAnsi"/>
          <w:b/>
          <w:sz w:val="20"/>
          <w:szCs w:val="20"/>
        </w:rPr>
        <w:t>This week</w:t>
      </w:r>
      <w:r w:rsidR="00997C16">
        <w:rPr>
          <w:rFonts w:asciiTheme="majorHAnsi" w:hAnsiTheme="majorHAnsi" w:cstheme="majorHAnsi"/>
          <w:b/>
          <w:sz w:val="20"/>
          <w:szCs w:val="20"/>
        </w:rPr>
        <w:t>’</w:t>
      </w:r>
      <w:r w:rsidRPr="00997C16">
        <w:rPr>
          <w:rFonts w:asciiTheme="majorHAnsi" w:hAnsiTheme="majorHAnsi" w:cstheme="majorHAnsi"/>
          <w:b/>
          <w:sz w:val="20"/>
          <w:szCs w:val="20"/>
        </w:rPr>
        <w:t>s sounds for phonics are</w:t>
      </w:r>
      <w:r w:rsidR="00997C16" w:rsidRPr="00997C16">
        <w:rPr>
          <w:rFonts w:asciiTheme="majorHAnsi" w:hAnsiTheme="majorHAnsi" w:cstheme="majorHAnsi"/>
          <w:b/>
          <w:sz w:val="20"/>
          <w:szCs w:val="20"/>
        </w:rPr>
        <w:t>:</w:t>
      </w:r>
      <w:r w:rsidR="00A17CBA">
        <w:rPr>
          <w:rFonts w:asciiTheme="majorHAnsi" w:hAnsiTheme="majorHAnsi" w:cstheme="majorHAnsi"/>
          <w:b/>
          <w:sz w:val="20"/>
          <w:szCs w:val="20"/>
        </w:rPr>
        <w:t xml:space="preserve"> </w:t>
      </w:r>
      <w:proofErr w:type="spellStart"/>
      <w:r w:rsidR="00A17CBA">
        <w:rPr>
          <w:rFonts w:asciiTheme="majorHAnsi" w:hAnsiTheme="majorHAnsi" w:cstheme="majorHAnsi"/>
          <w:b/>
          <w:sz w:val="20"/>
          <w:szCs w:val="20"/>
        </w:rPr>
        <w:t>ir</w:t>
      </w:r>
      <w:proofErr w:type="spellEnd"/>
      <w:r w:rsidR="00A17CBA">
        <w:rPr>
          <w:rFonts w:asciiTheme="majorHAnsi" w:hAnsiTheme="majorHAnsi" w:cstheme="majorHAnsi"/>
          <w:b/>
          <w:sz w:val="20"/>
          <w:szCs w:val="20"/>
        </w:rPr>
        <w:t xml:space="preserve">, oy, </w:t>
      </w:r>
      <w:proofErr w:type="spellStart"/>
      <w:r w:rsidR="00A17CBA">
        <w:rPr>
          <w:rFonts w:asciiTheme="majorHAnsi" w:hAnsiTheme="majorHAnsi" w:cstheme="majorHAnsi"/>
          <w:b/>
          <w:sz w:val="20"/>
          <w:szCs w:val="20"/>
        </w:rPr>
        <w:t>ph</w:t>
      </w:r>
      <w:proofErr w:type="spellEnd"/>
      <w:r w:rsidR="00A17CBA">
        <w:rPr>
          <w:rFonts w:asciiTheme="majorHAnsi" w:hAnsiTheme="majorHAnsi" w:cstheme="majorHAnsi"/>
          <w:b/>
          <w:sz w:val="20"/>
          <w:szCs w:val="20"/>
        </w:rPr>
        <w:t xml:space="preserve">, </w:t>
      </w:r>
      <w:proofErr w:type="spellStart"/>
      <w:r w:rsidR="00A17CBA">
        <w:rPr>
          <w:rFonts w:asciiTheme="majorHAnsi" w:hAnsiTheme="majorHAnsi" w:cstheme="majorHAnsi"/>
          <w:b/>
          <w:sz w:val="20"/>
          <w:szCs w:val="20"/>
        </w:rPr>
        <w:t>th</w:t>
      </w:r>
      <w:proofErr w:type="spellEnd"/>
      <w:r w:rsidR="00A17CBA">
        <w:rPr>
          <w:rFonts w:asciiTheme="majorHAnsi" w:hAnsiTheme="majorHAnsi" w:cstheme="majorHAnsi"/>
          <w:b/>
          <w:sz w:val="20"/>
          <w:szCs w:val="20"/>
        </w:rPr>
        <w:t>, oi</w:t>
      </w:r>
    </w:p>
    <w:p w:rsidR="006E038C" w:rsidRPr="00703F25" w:rsidRDefault="006E038C" w:rsidP="006E038C">
      <w:pPr>
        <w:jc w:val="center"/>
        <w:rPr>
          <w:b/>
          <w:sz w:val="32"/>
          <w:szCs w:val="32"/>
          <w:u w:val="single"/>
        </w:rPr>
      </w:pPr>
      <w:r w:rsidRPr="00703F25">
        <w:rPr>
          <w:b/>
          <w:sz w:val="32"/>
          <w:szCs w:val="32"/>
          <w:u w:val="single"/>
        </w:rPr>
        <w:lastRenderedPageBreak/>
        <w:t>Maths Workouts and Problems</w:t>
      </w:r>
    </w:p>
    <w:p w:rsidR="006E038C" w:rsidRDefault="006E038C" w:rsidP="002F4BAE">
      <w:pPr>
        <w:rPr>
          <w:rFonts w:asciiTheme="majorHAnsi" w:hAnsiTheme="majorHAnsi" w:cstheme="majorHAnsi"/>
          <w:sz w:val="20"/>
          <w:szCs w:val="20"/>
        </w:rPr>
      </w:pPr>
    </w:p>
    <w:p w:rsidR="006E038C" w:rsidRPr="0058047E" w:rsidRDefault="006E038C" w:rsidP="0058047E">
      <w:pPr>
        <w:jc w:val="both"/>
        <w:rPr>
          <w:b/>
          <w:sz w:val="40"/>
          <w:szCs w:val="40"/>
        </w:rPr>
      </w:pPr>
      <w:r>
        <w:rPr>
          <w:noProof/>
          <w:lang w:eastAsia="en-GB"/>
        </w:rPr>
        <w:drawing>
          <wp:inline distT="0" distB="0" distL="0" distR="0" wp14:anchorId="33C3EF17" wp14:editId="44ECA187">
            <wp:extent cx="5168668" cy="2385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6603" cy="2397951"/>
                    </a:xfrm>
                    <a:prstGeom prst="rect">
                      <a:avLst/>
                    </a:prstGeom>
                  </pic:spPr>
                </pic:pic>
              </a:graphicData>
            </a:graphic>
          </wp:inline>
        </w:drawing>
      </w:r>
      <w:r w:rsidR="0058047E" w:rsidRPr="0058047E">
        <w:rPr>
          <w:noProof/>
          <w:lang w:eastAsia="en-GB"/>
        </w:rPr>
        <w:t xml:space="preserve"> </w:t>
      </w:r>
      <w:r w:rsidR="0058047E">
        <w:rPr>
          <w:noProof/>
          <w:lang w:eastAsia="en-GB"/>
        </w:rPr>
        <w:drawing>
          <wp:inline distT="0" distB="0" distL="0" distR="0" wp14:anchorId="6D696ED1" wp14:editId="00CD3E3E">
            <wp:extent cx="4091940" cy="2529937"/>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9910" cy="2547230"/>
                    </a:xfrm>
                    <a:prstGeom prst="rect">
                      <a:avLst/>
                    </a:prstGeom>
                  </pic:spPr>
                </pic:pic>
              </a:graphicData>
            </a:graphic>
          </wp:inline>
        </w:drawing>
      </w:r>
    </w:p>
    <w:p w:rsidR="006E038C" w:rsidRDefault="006E038C" w:rsidP="006E038C">
      <w:pPr>
        <w:rPr>
          <w:rFonts w:asciiTheme="majorHAnsi" w:hAnsiTheme="majorHAnsi" w:cstheme="majorHAnsi"/>
          <w:sz w:val="20"/>
          <w:szCs w:val="20"/>
        </w:rPr>
      </w:pPr>
    </w:p>
    <w:p w:rsidR="0058047E" w:rsidRDefault="0058047E" w:rsidP="006E038C">
      <w:pPr>
        <w:rPr>
          <w:rFonts w:asciiTheme="majorHAnsi" w:hAnsiTheme="majorHAnsi" w:cstheme="majorHAnsi"/>
          <w:sz w:val="20"/>
          <w:szCs w:val="20"/>
        </w:rPr>
      </w:pPr>
    </w:p>
    <w:p w:rsidR="006E038C" w:rsidRPr="0058047E" w:rsidRDefault="006E038C" w:rsidP="006E038C">
      <w:pPr>
        <w:rPr>
          <w:b/>
          <w:sz w:val="32"/>
          <w:szCs w:val="32"/>
        </w:rPr>
      </w:pPr>
      <w:r w:rsidRPr="0058047E">
        <w:rPr>
          <w:b/>
          <w:sz w:val="32"/>
          <w:szCs w:val="32"/>
        </w:rPr>
        <w:t>Number Round Up</w:t>
      </w:r>
    </w:p>
    <w:p w:rsidR="0058047E" w:rsidRDefault="00F94EE6" w:rsidP="006E038C">
      <w:pPr>
        <w:rPr>
          <w:b/>
          <w:sz w:val="40"/>
          <w:szCs w:val="40"/>
        </w:rPr>
      </w:pPr>
      <w:r>
        <w:rPr>
          <w:noProof/>
          <w:lang w:eastAsia="en-GB"/>
        </w:rPr>
        <w:t xml:space="preserve"> </w:t>
      </w:r>
      <w:r w:rsidR="0058047E">
        <w:rPr>
          <w:noProof/>
          <w:lang w:eastAsia="en-GB"/>
        </w:rPr>
        <w:drawing>
          <wp:inline distT="0" distB="0" distL="0" distR="0" wp14:anchorId="090BB72E" wp14:editId="4FB1FAE2">
            <wp:extent cx="4381500" cy="155570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851" cy="1569323"/>
                    </a:xfrm>
                    <a:prstGeom prst="rect">
                      <a:avLst/>
                    </a:prstGeom>
                  </pic:spPr>
                </pic:pic>
              </a:graphicData>
            </a:graphic>
          </wp:inline>
        </w:drawing>
      </w:r>
      <w:r>
        <w:rPr>
          <w:noProof/>
          <w:lang w:eastAsia="en-GB"/>
        </w:rPr>
        <w:t xml:space="preserve">           </w:t>
      </w:r>
      <w:r>
        <w:rPr>
          <w:noProof/>
          <w:lang w:eastAsia="en-GB"/>
        </w:rPr>
        <w:drawing>
          <wp:inline distT="0" distB="0" distL="0" distR="0" wp14:anchorId="452CD9B1" wp14:editId="4D8996AB">
            <wp:extent cx="4236720" cy="155978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1969" cy="1605899"/>
                    </a:xfrm>
                    <a:prstGeom prst="rect">
                      <a:avLst/>
                    </a:prstGeom>
                  </pic:spPr>
                </pic:pic>
              </a:graphicData>
            </a:graphic>
          </wp:inline>
        </w:drawing>
      </w:r>
    </w:p>
    <w:p w:rsidR="006E038C" w:rsidRDefault="006E038C" w:rsidP="006E038C">
      <w:pPr>
        <w:jc w:val="center"/>
        <w:rPr>
          <w:rFonts w:asciiTheme="majorHAnsi" w:hAnsiTheme="majorHAnsi" w:cstheme="majorHAnsi"/>
          <w:sz w:val="20"/>
          <w:szCs w:val="20"/>
        </w:rPr>
      </w:pPr>
    </w:p>
    <w:p w:rsidR="00FE5268" w:rsidRDefault="002F4BAE" w:rsidP="002F4BAE">
      <w:pPr>
        <w:rPr>
          <w:rFonts w:asciiTheme="majorHAnsi" w:hAnsiTheme="majorHAnsi" w:cstheme="majorHAnsi"/>
          <w:sz w:val="20"/>
          <w:szCs w:val="20"/>
        </w:rPr>
      </w:pPr>
      <w:r>
        <w:rPr>
          <w:rFonts w:asciiTheme="majorHAnsi" w:hAnsiTheme="majorHAnsi" w:cstheme="majorHAnsi"/>
          <w:sz w:val="20"/>
          <w:szCs w:val="20"/>
        </w:rPr>
        <w:t xml:space="preserve"> </w:t>
      </w:r>
    </w:p>
    <w:p w:rsidR="004B1468" w:rsidRDefault="00106C48" w:rsidP="002F4BAE">
      <w:pPr>
        <w:rPr>
          <w:rFonts w:asciiTheme="majorHAnsi" w:hAnsiTheme="majorHAnsi" w:cstheme="majorHAnsi"/>
          <w:sz w:val="20"/>
          <w:szCs w:val="20"/>
        </w:rPr>
      </w:pPr>
      <w:r>
        <w:rPr>
          <w:noProof/>
          <w:lang w:eastAsia="en-GB"/>
        </w:rPr>
        <w:lastRenderedPageBreak/>
        <w:drawing>
          <wp:inline distT="0" distB="0" distL="0" distR="0" wp14:anchorId="30B0236F" wp14:editId="35B2AB2C">
            <wp:extent cx="9144000" cy="65846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7566" cy="6587179"/>
                    </a:xfrm>
                    <a:prstGeom prst="rect">
                      <a:avLst/>
                    </a:prstGeom>
                  </pic:spPr>
                </pic:pic>
              </a:graphicData>
            </a:graphic>
          </wp:inline>
        </w:drawing>
      </w:r>
    </w:p>
    <w:p w:rsidR="00106C48" w:rsidRDefault="00106C48" w:rsidP="002F4BAE">
      <w:pPr>
        <w:rPr>
          <w:rFonts w:asciiTheme="majorHAnsi" w:hAnsiTheme="majorHAnsi" w:cstheme="majorHAnsi"/>
          <w:sz w:val="20"/>
          <w:szCs w:val="20"/>
        </w:rPr>
      </w:pPr>
    </w:p>
    <w:p w:rsidR="00106C48" w:rsidRDefault="00106C48" w:rsidP="002F4BAE">
      <w:pPr>
        <w:rPr>
          <w:rFonts w:asciiTheme="majorHAnsi" w:hAnsiTheme="majorHAnsi" w:cstheme="majorHAnsi"/>
          <w:sz w:val="20"/>
          <w:szCs w:val="20"/>
        </w:rPr>
      </w:pPr>
      <w:r>
        <w:rPr>
          <w:noProof/>
          <w:lang w:eastAsia="en-GB"/>
        </w:rPr>
        <w:drawing>
          <wp:inline distT="0" distB="0" distL="0" distR="0" wp14:anchorId="72ADB6EC" wp14:editId="4A0AE86F">
            <wp:extent cx="6196252" cy="8848407"/>
            <wp:effectExtent l="7303" t="0" r="2857" b="285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6208877" cy="8866436"/>
                    </a:xfrm>
                    <a:prstGeom prst="rect">
                      <a:avLst/>
                    </a:prstGeom>
                  </pic:spPr>
                </pic:pic>
              </a:graphicData>
            </a:graphic>
          </wp:inline>
        </w:drawing>
      </w:r>
    </w:p>
    <w:p w:rsidR="00106C48" w:rsidRDefault="00106C48" w:rsidP="002F4BAE">
      <w:pPr>
        <w:rPr>
          <w:rFonts w:asciiTheme="majorHAnsi" w:hAnsiTheme="majorHAnsi" w:cstheme="majorHAnsi"/>
          <w:sz w:val="20"/>
          <w:szCs w:val="20"/>
        </w:rPr>
      </w:pPr>
      <w:r>
        <w:rPr>
          <w:noProof/>
          <w:lang w:eastAsia="en-GB"/>
        </w:rPr>
        <w:lastRenderedPageBreak/>
        <w:drawing>
          <wp:inline distT="0" distB="0" distL="0" distR="0" wp14:anchorId="7564D945" wp14:editId="337FEACD">
            <wp:extent cx="6781800" cy="66640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89590" cy="6671659"/>
                    </a:xfrm>
                    <a:prstGeom prst="rect">
                      <a:avLst/>
                    </a:prstGeom>
                  </pic:spPr>
                </pic:pic>
              </a:graphicData>
            </a:graphic>
          </wp:inline>
        </w:drawing>
      </w:r>
    </w:p>
    <w:p w:rsidR="00106C48" w:rsidRDefault="00106C48" w:rsidP="002F4BAE">
      <w:pPr>
        <w:rPr>
          <w:rFonts w:asciiTheme="majorHAnsi" w:hAnsiTheme="majorHAnsi" w:cstheme="majorHAnsi"/>
          <w:sz w:val="20"/>
          <w:szCs w:val="20"/>
        </w:rPr>
      </w:pPr>
    </w:p>
    <w:p w:rsidR="004B1468" w:rsidRDefault="004B1468" w:rsidP="002F4BAE"/>
    <w:p w:rsidR="004B1468" w:rsidRDefault="004B1468" w:rsidP="002F4BAE"/>
    <w:p w:rsidR="00854213" w:rsidRDefault="004B1468" w:rsidP="002F4BAE">
      <w:r>
        <w:t xml:space="preserve">                                                                    </w:t>
      </w:r>
    </w:p>
    <w:p w:rsidR="00854213" w:rsidRDefault="00854213" w:rsidP="002F4BAE"/>
    <w:p w:rsidR="00854213" w:rsidRDefault="00854213" w:rsidP="002F4BAE"/>
    <w:p w:rsidR="00854213" w:rsidRDefault="00854213" w:rsidP="002F4BAE"/>
    <w:p w:rsidR="00854213" w:rsidRDefault="00854213" w:rsidP="002F4BAE"/>
    <w:p w:rsidR="00854213" w:rsidRDefault="00854213" w:rsidP="002F4BAE"/>
    <w:p w:rsidR="004B1468" w:rsidRDefault="004B1468" w:rsidP="002F4BAE">
      <w:r>
        <w:t xml:space="preserve">                                                                                       </w:t>
      </w:r>
    </w:p>
    <w:sectPr w:rsidR="004B1468" w:rsidSect="006E03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 Text">
    <w:altName w:val="Requiem Text"/>
    <w:panose1 w:val="00000000000000000000"/>
    <w:charset w:val="00"/>
    <w:family w:val="roman"/>
    <w:notTrueType/>
    <w:pitch w:val="default"/>
    <w:sig w:usb0="00000003" w:usb1="00000000" w:usb2="00000000" w:usb3="00000000" w:csb0="00000001" w:csb1="00000000"/>
  </w:font>
  <w:font w:name="Debbie Hepplewhite Print Font">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529"/>
    <w:multiLevelType w:val="hybridMultilevel"/>
    <w:tmpl w:val="52DA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68"/>
    <w:rsid w:val="00031E49"/>
    <w:rsid w:val="000A729D"/>
    <w:rsid w:val="00106C48"/>
    <w:rsid w:val="001246B1"/>
    <w:rsid w:val="0022712A"/>
    <w:rsid w:val="002546A7"/>
    <w:rsid w:val="002C386D"/>
    <w:rsid w:val="002F4BAE"/>
    <w:rsid w:val="003B785A"/>
    <w:rsid w:val="003F33BF"/>
    <w:rsid w:val="004278BE"/>
    <w:rsid w:val="00481E8B"/>
    <w:rsid w:val="004B1468"/>
    <w:rsid w:val="004C77CE"/>
    <w:rsid w:val="00531CC0"/>
    <w:rsid w:val="00550771"/>
    <w:rsid w:val="005722D2"/>
    <w:rsid w:val="00576932"/>
    <w:rsid w:val="0058047E"/>
    <w:rsid w:val="005A11E0"/>
    <w:rsid w:val="005D4264"/>
    <w:rsid w:val="005D7706"/>
    <w:rsid w:val="00672BCD"/>
    <w:rsid w:val="006A76CD"/>
    <w:rsid w:val="006E038C"/>
    <w:rsid w:val="00760198"/>
    <w:rsid w:val="00772FF7"/>
    <w:rsid w:val="00854213"/>
    <w:rsid w:val="00885905"/>
    <w:rsid w:val="008E63F3"/>
    <w:rsid w:val="00997C16"/>
    <w:rsid w:val="00A17CBA"/>
    <w:rsid w:val="00A64FBE"/>
    <w:rsid w:val="00A84225"/>
    <w:rsid w:val="00AD1EA7"/>
    <w:rsid w:val="00B009A7"/>
    <w:rsid w:val="00C038FE"/>
    <w:rsid w:val="00C77795"/>
    <w:rsid w:val="00C82F2E"/>
    <w:rsid w:val="00CD2C72"/>
    <w:rsid w:val="00D16BC7"/>
    <w:rsid w:val="00D84F49"/>
    <w:rsid w:val="00EF3716"/>
    <w:rsid w:val="00F40781"/>
    <w:rsid w:val="00F64E61"/>
    <w:rsid w:val="00F86E26"/>
    <w:rsid w:val="00F94EE6"/>
    <w:rsid w:val="00FE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77EE6-AF49-4F8D-8F5D-5F33CC63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CC0"/>
    <w:rPr>
      <w:color w:val="0563C1" w:themeColor="hyperlink"/>
      <w:u w:val="single"/>
    </w:rPr>
  </w:style>
  <w:style w:type="paragraph" w:customStyle="1" w:styleId="Default">
    <w:name w:val="Default"/>
    <w:rsid w:val="00531CC0"/>
    <w:pPr>
      <w:autoSpaceDE w:val="0"/>
      <w:autoSpaceDN w:val="0"/>
      <w:adjustRightInd w:val="0"/>
      <w:spacing w:after="0" w:line="240" w:lineRule="auto"/>
    </w:pPr>
    <w:rPr>
      <w:rFonts w:ascii="Requiem Text" w:hAnsi="Requiem Text" w:cs="Requiem Text"/>
      <w:color w:val="000000"/>
      <w:sz w:val="24"/>
      <w:szCs w:val="24"/>
    </w:rPr>
  </w:style>
  <w:style w:type="character" w:customStyle="1" w:styleId="A6">
    <w:name w:val="A6"/>
    <w:uiPriority w:val="99"/>
    <w:rsid w:val="00531CC0"/>
    <w:rPr>
      <w:rFonts w:cs="Requiem Text"/>
      <w:i/>
      <w:iCs/>
      <w:color w:val="000000"/>
      <w:sz w:val="22"/>
      <w:szCs w:val="22"/>
    </w:rPr>
  </w:style>
  <w:style w:type="paragraph" w:styleId="NormalWeb">
    <w:name w:val="Normal (Web)"/>
    <w:basedOn w:val="Normal"/>
    <w:uiPriority w:val="99"/>
    <w:unhideWhenUsed/>
    <w:rsid w:val="004C77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7795"/>
    <w:pPr>
      <w:ind w:left="720"/>
      <w:contextualSpacing/>
    </w:pPr>
  </w:style>
  <w:style w:type="character" w:styleId="FollowedHyperlink">
    <w:name w:val="FollowedHyperlink"/>
    <w:basedOn w:val="DefaultParagraphFont"/>
    <w:uiPriority w:val="99"/>
    <w:semiHidden/>
    <w:unhideWhenUsed/>
    <w:rsid w:val="00C03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nrich.maths.org/188/inde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clips/zmptsbk" TargetMode="External"/><Relationship Id="rId11" Type="http://schemas.openxmlformats.org/officeDocument/2006/relationships/image" Target="media/image4.png"/><Relationship Id="rId5" Type="http://schemas.openxmlformats.org/officeDocument/2006/relationships/hyperlink" Target="https://www.youtube.com/watch?v=CIhJ5iAelEQ"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Julie</cp:lastModifiedBy>
  <cp:revision>2</cp:revision>
  <dcterms:created xsi:type="dcterms:W3CDTF">2020-06-18T10:08:00Z</dcterms:created>
  <dcterms:modified xsi:type="dcterms:W3CDTF">2020-06-18T10:08:00Z</dcterms:modified>
</cp:coreProperties>
</file>